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38ECD" w14:textId="545E3A28" w:rsidR="00E12FDE" w:rsidRPr="00E12FDE" w:rsidRDefault="003237E0" w:rsidP="00E12FDE">
      <w:pPr>
        <w:jc w:val="center"/>
        <w:rPr>
          <w:rFonts w:ascii="Calibri Light" w:hAnsi="Calibri Light" w:cs="Calibri Light"/>
          <w:b/>
          <w:bCs/>
          <w:sz w:val="40"/>
          <w:szCs w:val="40"/>
        </w:rPr>
      </w:pPr>
      <w:r w:rsidRPr="00E12FDE">
        <w:rPr>
          <w:rFonts w:ascii="Calibri Light" w:hAnsi="Calibri Light" w:cs="Calibri Light"/>
          <w:b/>
          <w:bCs/>
          <w:sz w:val="40"/>
          <w:szCs w:val="40"/>
        </w:rPr>
        <w:t xml:space="preserve">Consultancy Agreement with </w:t>
      </w:r>
      <w:r w:rsidR="00E12FDE" w:rsidRPr="00E12FDE">
        <w:rPr>
          <w:rFonts w:ascii="Calibri Light" w:hAnsi="Calibri Light" w:cs="Calibri Light"/>
          <w:b/>
          <w:bCs/>
          <w:sz w:val="40"/>
          <w:szCs w:val="40"/>
        </w:rPr>
        <w:t>L</w:t>
      </w:r>
      <w:r w:rsidRPr="00E12FDE">
        <w:rPr>
          <w:rFonts w:ascii="Calibri Light" w:hAnsi="Calibri Light" w:cs="Calibri Light"/>
          <w:b/>
          <w:bCs/>
          <w:sz w:val="40"/>
          <w:szCs w:val="40"/>
        </w:rPr>
        <w:t xml:space="preserve">imited </w:t>
      </w:r>
      <w:r w:rsidR="00E12FDE" w:rsidRPr="00E12FDE">
        <w:rPr>
          <w:rFonts w:ascii="Calibri Light" w:hAnsi="Calibri Light" w:cs="Calibri Light"/>
          <w:b/>
          <w:bCs/>
          <w:sz w:val="40"/>
          <w:szCs w:val="40"/>
        </w:rPr>
        <w:t>C</w:t>
      </w:r>
      <w:r w:rsidRPr="00E12FDE">
        <w:rPr>
          <w:rFonts w:ascii="Calibri Light" w:hAnsi="Calibri Light" w:cs="Calibri Light"/>
          <w:b/>
          <w:bCs/>
          <w:sz w:val="40"/>
          <w:szCs w:val="40"/>
        </w:rPr>
        <w:t>ompany</w:t>
      </w:r>
    </w:p>
    <w:p w14:paraId="2EF49C44" w14:textId="401732C5" w:rsidR="003237E0" w:rsidRPr="00E12FDE" w:rsidRDefault="00E12FDE" w:rsidP="00E12FDE">
      <w:pPr>
        <w:jc w:val="center"/>
        <w:rPr>
          <w:rFonts w:ascii="Calibri Light" w:hAnsi="Calibri Light" w:cs="Calibri Light"/>
          <w:b/>
          <w:bCs/>
          <w:sz w:val="40"/>
          <w:szCs w:val="40"/>
        </w:rPr>
      </w:pPr>
      <w:r w:rsidRPr="00E12FDE">
        <w:rPr>
          <w:rFonts w:ascii="Calibri Light" w:hAnsi="Calibri Light" w:cs="Calibri Light"/>
          <w:b/>
          <w:bCs/>
          <w:sz w:val="40"/>
          <w:szCs w:val="40"/>
        </w:rPr>
        <w:t>(Client to Consultant)</w:t>
      </w:r>
    </w:p>
    <w:p w14:paraId="593F7B86" w14:textId="77777777" w:rsidR="003237E0" w:rsidRPr="00E214E2" w:rsidRDefault="003237E0" w:rsidP="003237E0">
      <w:pPr>
        <w:spacing w:after="3" w:line="252" w:lineRule="auto"/>
        <w:ind w:left="10" w:right="50" w:hanging="10"/>
        <w:rPr>
          <w:rFonts w:ascii="Calibri Light" w:hAnsi="Calibri Light" w:cs="Calibri Light"/>
          <w:b/>
          <w:bCs/>
          <w:i/>
          <w:color w:val="FF0000"/>
          <w:sz w:val="28"/>
          <w:szCs w:val="28"/>
          <w:lang w:eastAsia="en-GB"/>
        </w:rPr>
      </w:pPr>
      <w:r w:rsidRPr="00E214E2">
        <w:rPr>
          <w:rFonts w:ascii="Calibri Light" w:hAnsi="Calibri Light" w:cs="Calibri Light"/>
          <w:b/>
          <w:bCs/>
          <w:i/>
          <w:color w:val="FF0000"/>
          <w:sz w:val="28"/>
          <w:szCs w:val="28"/>
          <w:lang w:eastAsia="en-GB"/>
        </w:rPr>
        <w:t xml:space="preserve">* Add/delete </w:t>
      </w:r>
      <w:proofErr w:type="spellStart"/>
      <w:r w:rsidRPr="00E214E2">
        <w:rPr>
          <w:rFonts w:ascii="Calibri Light" w:hAnsi="Calibri Light" w:cs="Calibri Light"/>
          <w:b/>
          <w:bCs/>
          <w:i/>
          <w:color w:val="FF0000"/>
          <w:sz w:val="28"/>
          <w:szCs w:val="28"/>
          <w:lang w:eastAsia="en-GB"/>
        </w:rPr>
        <w:t>іnfоrmаtіоn</w:t>
      </w:r>
      <w:proofErr w:type="spellEnd"/>
      <w:r w:rsidRPr="00E214E2">
        <w:rPr>
          <w:rFonts w:ascii="Calibri Light" w:hAnsi="Calibri Light" w:cs="Calibri Light"/>
          <w:b/>
          <w:bCs/>
          <w:i/>
          <w:color w:val="FF0000"/>
          <w:sz w:val="28"/>
          <w:szCs w:val="28"/>
          <w:lang w:eastAsia="en-GB"/>
        </w:rPr>
        <w:t xml:space="preserve"> in </w:t>
      </w:r>
      <w:proofErr w:type="spellStart"/>
      <w:r w:rsidRPr="00E214E2">
        <w:rPr>
          <w:rFonts w:ascii="Calibri Light" w:hAnsi="Calibri Light" w:cs="Calibri Light"/>
          <w:b/>
          <w:bCs/>
          <w:i/>
          <w:color w:val="FF0000"/>
          <w:sz w:val="28"/>
          <w:szCs w:val="28"/>
          <w:lang w:eastAsia="en-GB"/>
        </w:rPr>
        <w:t>brасkеtѕ</w:t>
      </w:r>
      <w:proofErr w:type="spellEnd"/>
      <w:r w:rsidRPr="00E214E2">
        <w:rPr>
          <w:rFonts w:ascii="Calibri Light" w:hAnsi="Calibri Light" w:cs="Calibri Light"/>
          <w:b/>
          <w:bCs/>
          <w:i/>
          <w:color w:val="FF0000"/>
          <w:sz w:val="28"/>
          <w:szCs w:val="28"/>
          <w:lang w:eastAsia="en-GB"/>
        </w:rPr>
        <w:t xml:space="preserve"> as </w:t>
      </w:r>
      <w:proofErr w:type="spellStart"/>
      <w:r w:rsidRPr="00E214E2">
        <w:rPr>
          <w:rFonts w:ascii="Calibri Light" w:hAnsi="Calibri Light" w:cs="Calibri Light"/>
          <w:b/>
          <w:bCs/>
          <w:i/>
          <w:color w:val="FF0000"/>
          <w:sz w:val="28"/>
          <w:szCs w:val="28"/>
          <w:lang w:eastAsia="en-GB"/>
        </w:rPr>
        <w:t>аррrорrіаtе</w:t>
      </w:r>
      <w:proofErr w:type="spellEnd"/>
      <w:r w:rsidRPr="00E214E2">
        <w:rPr>
          <w:rFonts w:ascii="Calibri Light" w:hAnsi="Calibri Light" w:cs="Calibri Light"/>
          <w:b/>
          <w:bCs/>
          <w:i/>
          <w:color w:val="FF0000"/>
          <w:sz w:val="28"/>
          <w:szCs w:val="28"/>
          <w:lang w:eastAsia="en-GB"/>
        </w:rPr>
        <w:t xml:space="preserve"> </w:t>
      </w:r>
    </w:p>
    <w:p w14:paraId="6A288123" w14:textId="5AD26667" w:rsidR="004A30C3" w:rsidRPr="00451A48" w:rsidRDefault="004A30C3" w:rsidP="000040B9">
      <w:pPr>
        <w:pStyle w:val="NLNonNumberedBody"/>
        <w:ind w:left="0"/>
        <w:rPr>
          <w:rFonts w:ascii="Calibri Light" w:hAnsi="Calibri Light" w:cs="Calibri Light"/>
          <w:sz w:val="28"/>
          <w:szCs w:val="28"/>
        </w:rPr>
      </w:pPr>
      <w:r w:rsidRPr="00451A48">
        <w:rPr>
          <w:rFonts w:ascii="Calibri Light" w:hAnsi="Calibri Light" w:cs="Calibri Light"/>
          <w:b/>
          <w:sz w:val="28"/>
          <w:szCs w:val="28"/>
        </w:rPr>
        <w:t>T</w:t>
      </w:r>
      <w:r w:rsidR="005151DD">
        <w:rPr>
          <w:rFonts w:ascii="Calibri Light" w:hAnsi="Calibri Light" w:cs="Calibri Light"/>
          <w:b/>
          <w:sz w:val="28"/>
          <w:szCs w:val="28"/>
        </w:rPr>
        <w:t xml:space="preserve">HIS AGREEMENT </w:t>
      </w:r>
      <w:r w:rsidR="005151DD" w:rsidRPr="005151DD">
        <w:rPr>
          <w:rFonts w:ascii="Calibri Light" w:hAnsi="Calibri Light" w:cs="Calibri Light"/>
          <w:bCs/>
          <w:sz w:val="28"/>
          <w:szCs w:val="28"/>
        </w:rPr>
        <w:t>(“Agreement”)</w:t>
      </w:r>
      <w:r w:rsidR="005151DD">
        <w:rPr>
          <w:rFonts w:ascii="Calibri Light" w:hAnsi="Calibri Light" w:cs="Calibri Light"/>
          <w:b/>
          <w:sz w:val="28"/>
          <w:szCs w:val="28"/>
        </w:rPr>
        <w:t xml:space="preserve"> </w:t>
      </w:r>
      <w:r w:rsidRPr="00451A48">
        <w:rPr>
          <w:rFonts w:ascii="Calibri Light" w:hAnsi="Calibri Light" w:cs="Calibri Light"/>
          <w:b/>
          <w:sz w:val="28"/>
          <w:szCs w:val="28"/>
        </w:rPr>
        <w:t>is dated</w:t>
      </w:r>
      <w:r w:rsidR="00373396" w:rsidRPr="00451A48">
        <w:rPr>
          <w:rFonts w:ascii="Calibri Light" w:hAnsi="Calibri Light" w:cs="Calibri Light"/>
          <w:b/>
          <w:sz w:val="28"/>
          <w:szCs w:val="28"/>
        </w:rPr>
        <w:t xml:space="preserve"> </w:t>
      </w:r>
      <w:r w:rsidRPr="00451A48">
        <w:rPr>
          <w:rStyle w:val="NLBlueText"/>
          <w:rFonts w:ascii="Calibri Light" w:hAnsi="Calibri Light" w:cs="Calibri Light"/>
          <w:color w:val="FF0000"/>
          <w:sz w:val="28"/>
          <w:szCs w:val="28"/>
        </w:rPr>
        <w:t>[date]</w:t>
      </w:r>
      <w:r w:rsidRPr="00451A48">
        <w:rPr>
          <w:rFonts w:ascii="Calibri Light" w:hAnsi="Calibri Light" w:cs="Calibri Light"/>
          <w:sz w:val="28"/>
          <w:szCs w:val="28"/>
        </w:rPr>
        <w:t xml:space="preserve"> and made between:</w:t>
      </w:r>
    </w:p>
    <w:p w14:paraId="2EEF1301" w14:textId="3BA84176" w:rsidR="004A30C3" w:rsidRPr="00451A48" w:rsidRDefault="005151DD" w:rsidP="004A30C3">
      <w:pPr>
        <w:rPr>
          <w:rFonts w:ascii="Calibri Light" w:hAnsi="Calibri Light" w:cs="Calibri Light"/>
          <w:sz w:val="28"/>
          <w:szCs w:val="28"/>
        </w:rPr>
      </w:pPr>
      <w:r>
        <w:rPr>
          <w:rFonts w:ascii="Calibri Light" w:hAnsi="Calibri Light" w:cs="Calibri Light"/>
          <w:color w:val="FF0000"/>
          <w:sz w:val="28"/>
          <w:szCs w:val="28"/>
        </w:rPr>
        <w:t>[Company name]</w:t>
      </w:r>
      <w:r w:rsidR="004A30C3" w:rsidRPr="00451A48">
        <w:rPr>
          <w:rFonts w:ascii="Calibri Light" w:hAnsi="Calibri Light" w:cs="Calibri Light"/>
          <w:sz w:val="28"/>
          <w:szCs w:val="28"/>
        </w:rPr>
        <w:t>, a company incorporated in</w:t>
      </w:r>
      <w:r w:rsidR="001E2EEB" w:rsidRPr="00451A48">
        <w:rPr>
          <w:rFonts w:ascii="Calibri Light" w:hAnsi="Calibri Light" w:cs="Calibri Light"/>
          <w:sz w:val="28"/>
          <w:szCs w:val="28"/>
        </w:rPr>
        <w:t xml:space="preserve"> </w:t>
      </w:r>
      <w:r w:rsidR="001E2EEB" w:rsidRPr="00451A48">
        <w:rPr>
          <w:rFonts w:ascii="Calibri Light" w:hAnsi="Calibri Light" w:cs="Calibri Light"/>
          <w:color w:val="FF0000"/>
          <w:sz w:val="28"/>
          <w:szCs w:val="28"/>
        </w:rPr>
        <w:t>Ireland</w:t>
      </w:r>
      <w:r w:rsidR="004A30C3" w:rsidRPr="00451A48">
        <w:rPr>
          <w:rFonts w:ascii="Calibri Light" w:hAnsi="Calibri Light" w:cs="Calibri Light"/>
          <w:color w:val="FF0000"/>
          <w:sz w:val="28"/>
          <w:szCs w:val="28"/>
        </w:rPr>
        <w:t xml:space="preserve"> </w:t>
      </w:r>
      <w:r w:rsidR="004A30C3" w:rsidRPr="00451A48">
        <w:rPr>
          <w:rStyle w:val="NLBlueText"/>
          <w:rFonts w:ascii="Calibri Light" w:hAnsi="Calibri Light" w:cs="Calibri Light"/>
          <w:color w:val="FF0000"/>
          <w:sz w:val="28"/>
          <w:szCs w:val="28"/>
        </w:rPr>
        <w:t xml:space="preserve">[under </w:t>
      </w:r>
      <w:r w:rsidR="001E2EEB" w:rsidRPr="00451A48">
        <w:rPr>
          <w:rStyle w:val="NLBlueText"/>
          <w:rFonts w:ascii="Calibri Light" w:hAnsi="Calibri Light" w:cs="Calibri Light"/>
          <w:color w:val="FF0000"/>
          <w:sz w:val="28"/>
          <w:szCs w:val="28"/>
        </w:rPr>
        <w:t>registered number</w:t>
      </w:r>
      <w:r w:rsidR="004A30C3" w:rsidRPr="00451A48">
        <w:rPr>
          <w:rStyle w:val="NLBlueText"/>
          <w:rFonts w:ascii="Calibri Light" w:hAnsi="Calibri Light" w:cs="Calibri Light"/>
          <w:color w:val="FF0000"/>
          <w:sz w:val="28"/>
          <w:szCs w:val="28"/>
        </w:rPr>
        <w:t xml:space="preserve"> [number] and]</w:t>
      </w:r>
      <w:r w:rsidR="004A30C3" w:rsidRPr="00451A48">
        <w:rPr>
          <w:rFonts w:ascii="Calibri Light" w:hAnsi="Calibri Light" w:cs="Calibri Light"/>
          <w:sz w:val="28"/>
          <w:szCs w:val="28"/>
        </w:rPr>
        <w:t xml:space="preserve"> whose registered office is at </w:t>
      </w:r>
      <w:r w:rsidR="004A30C3" w:rsidRPr="00451A48">
        <w:rPr>
          <w:rStyle w:val="NLBlueText"/>
          <w:rFonts w:ascii="Calibri Light" w:hAnsi="Calibri Light" w:cs="Calibri Light"/>
          <w:color w:val="FF0000"/>
          <w:sz w:val="28"/>
          <w:szCs w:val="28"/>
        </w:rPr>
        <w:t>[full address]</w:t>
      </w:r>
      <w:r w:rsidR="001E2EEB" w:rsidRPr="00451A48">
        <w:rPr>
          <w:rStyle w:val="NLBlueText"/>
          <w:rFonts w:ascii="Calibri Light" w:hAnsi="Calibri Light" w:cs="Calibri Light"/>
          <w:sz w:val="28"/>
          <w:szCs w:val="28"/>
        </w:rPr>
        <w:t xml:space="preserve"> </w:t>
      </w:r>
      <w:r w:rsidR="004A30C3" w:rsidRPr="00451A48">
        <w:rPr>
          <w:rFonts w:ascii="Calibri Light" w:hAnsi="Calibri Light" w:cs="Calibri Light"/>
          <w:sz w:val="28"/>
          <w:szCs w:val="28"/>
        </w:rPr>
        <w:t>(“</w:t>
      </w:r>
      <w:r w:rsidR="004A30C3" w:rsidRPr="00451A48">
        <w:rPr>
          <w:rFonts w:ascii="Calibri Light" w:hAnsi="Calibri Light" w:cs="Calibri Light"/>
          <w:sz w:val="28"/>
          <w:szCs w:val="28"/>
          <w:lang w:val="en-IE"/>
        </w:rPr>
        <w:t>the</w:t>
      </w:r>
      <w:r w:rsidR="003237E0">
        <w:rPr>
          <w:rFonts w:ascii="Calibri Light" w:hAnsi="Calibri Light" w:cs="Calibri Light"/>
          <w:sz w:val="28"/>
          <w:szCs w:val="28"/>
          <w:lang w:val="en-IE"/>
        </w:rPr>
        <w:t xml:space="preserve"> </w:t>
      </w:r>
      <w:r w:rsidR="004A30C3" w:rsidRPr="00451A48">
        <w:rPr>
          <w:rFonts w:ascii="Calibri Light" w:hAnsi="Calibri Light" w:cs="Calibri Light"/>
          <w:sz w:val="28"/>
          <w:szCs w:val="28"/>
        </w:rPr>
        <w:t>Client”)</w:t>
      </w:r>
    </w:p>
    <w:p w14:paraId="24B8C76F" w14:textId="77777777" w:rsidR="004A30C3" w:rsidRPr="00451A48" w:rsidRDefault="004A30C3" w:rsidP="004A30C3">
      <w:pPr>
        <w:rPr>
          <w:rFonts w:ascii="Calibri Light" w:hAnsi="Calibri Light" w:cs="Calibri Light"/>
          <w:sz w:val="28"/>
          <w:szCs w:val="28"/>
        </w:rPr>
      </w:pPr>
      <w:r w:rsidRPr="00451A48">
        <w:rPr>
          <w:rFonts w:ascii="Calibri Light" w:hAnsi="Calibri Light" w:cs="Calibri Light"/>
          <w:sz w:val="28"/>
          <w:szCs w:val="28"/>
        </w:rPr>
        <w:t xml:space="preserve"> and</w:t>
      </w:r>
    </w:p>
    <w:p w14:paraId="5FC7BE65" w14:textId="72CB1AE1" w:rsidR="004A30C3" w:rsidRPr="00451A48" w:rsidRDefault="005151DD" w:rsidP="004A30C3">
      <w:pPr>
        <w:rPr>
          <w:rFonts w:ascii="Calibri Light" w:hAnsi="Calibri Light" w:cs="Calibri Light"/>
          <w:sz w:val="28"/>
          <w:szCs w:val="28"/>
        </w:rPr>
      </w:pPr>
      <w:r>
        <w:rPr>
          <w:rFonts w:ascii="Calibri Light" w:hAnsi="Calibri Light" w:cs="Calibri Light"/>
          <w:color w:val="FF0000"/>
          <w:sz w:val="28"/>
          <w:szCs w:val="28"/>
        </w:rPr>
        <w:t>[Consultant company name]</w:t>
      </w:r>
      <w:r w:rsidR="004A30C3" w:rsidRPr="00451A48">
        <w:rPr>
          <w:rFonts w:ascii="Calibri Light" w:hAnsi="Calibri Light" w:cs="Calibri Light"/>
          <w:sz w:val="28"/>
          <w:szCs w:val="28"/>
        </w:rPr>
        <w:t xml:space="preserve">, a company incorporated in </w:t>
      </w:r>
      <w:r w:rsidR="001E2EEB" w:rsidRPr="00451A48">
        <w:rPr>
          <w:rFonts w:ascii="Calibri Light" w:hAnsi="Calibri Light" w:cs="Calibri Light"/>
          <w:sz w:val="28"/>
          <w:szCs w:val="28"/>
        </w:rPr>
        <w:t>Ireland</w:t>
      </w:r>
      <w:r w:rsidR="004A30C3" w:rsidRPr="00451A48">
        <w:rPr>
          <w:rFonts w:ascii="Calibri Light" w:hAnsi="Calibri Light" w:cs="Calibri Light"/>
          <w:sz w:val="28"/>
          <w:szCs w:val="28"/>
        </w:rPr>
        <w:t xml:space="preserve"> </w:t>
      </w:r>
      <w:r w:rsidR="004A30C3" w:rsidRPr="00451A48">
        <w:rPr>
          <w:rStyle w:val="NLBlueText"/>
          <w:rFonts w:ascii="Calibri Light" w:hAnsi="Calibri Light" w:cs="Calibri Light"/>
          <w:color w:val="FF0000"/>
          <w:sz w:val="28"/>
          <w:szCs w:val="28"/>
        </w:rPr>
        <w:t xml:space="preserve">[under </w:t>
      </w:r>
      <w:r w:rsidR="001E2EEB" w:rsidRPr="00451A48">
        <w:rPr>
          <w:rStyle w:val="NLBlueText"/>
          <w:rFonts w:ascii="Calibri Light" w:hAnsi="Calibri Light" w:cs="Calibri Light"/>
          <w:color w:val="FF0000"/>
          <w:sz w:val="28"/>
          <w:szCs w:val="28"/>
        </w:rPr>
        <w:t>registered number</w:t>
      </w:r>
      <w:r w:rsidR="004A30C3" w:rsidRPr="00451A48">
        <w:rPr>
          <w:rStyle w:val="NLBlueText"/>
          <w:rFonts w:ascii="Calibri Light" w:hAnsi="Calibri Light" w:cs="Calibri Light"/>
          <w:color w:val="FF0000"/>
          <w:sz w:val="28"/>
          <w:szCs w:val="28"/>
        </w:rPr>
        <w:t xml:space="preserve"> [number]</w:t>
      </w:r>
      <w:r w:rsidR="004A30C3" w:rsidRPr="00451A48">
        <w:rPr>
          <w:rFonts w:ascii="Calibri Light" w:hAnsi="Calibri Light" w:cs="Calibri Light"/>
          <w:sz w:val="28"/>
          <w:szCs w:val="28"/>
        </w:rPr>
        <w:t xml:space="preserve"> and whose registered office is at </w:t>
      </w:r>
      <w:r w:rsidR="004A30C3" w:rsidRPr="00451A48">
        <w:rPr>
          <w:rStyle w:val="NLBlueText"/>
          <w:rFonts w:ascii="Calibri Light" w:hAnsi="Calibri Light" w:cs="Calibri Light"/>
          <w:color w:val="FF0000"/>
          <w:sz w:val="28"/>
          <w:szCs w:val="28"/>
        </w:rPr>
        <w:t>[full address]</w:t>
      </w:r>
      <w:r w:rsidR="004A30C3" w:rsidRPr="00451A48">
        <w:rPr>
          <w:rStyle w:val="NLBlueText"/>
          <w:rFonts w:ascii="Calibri Light" w:hAnsi="Calibri Light" w:cs="Calibri Light"/>
          <w:sz w:val="28"/>
          <w:szCs w:val="28"/>
        </w:rPr>
        <w:t xml:space="preserve">, </w:t>
      </w:r>
      <w:r w:rsidR="004A30C3" w:rsidRPr="00451A48">
        <w:rPr>
          <w:rFonts w:ascii="Calibri Light" w:hAnsi="Calibri Light" w:cs="Calibri Light"/>
          <w:sz w:val="28"/>
          <w:szCs w:val="28"/>
        </w:rPr>
        <w:t>(“</w:t>
      </w:r>
      <w:r w:rsidR="004A30C3" w:rsidRPr="00451A48">
        <w:rPr>
          <w:rFonts w:ascii="Calibri Light" w:hAnsi="Calibri Light" w:cs="Calibri Light"/>
          <w:sz w:val="28"/>
          <w:szCs w:val="28"/>
          <w:lang w:val="en-IE"/>
        </w:rPr>
        <w:t>the</w:t>
      </w:r>
      <w:r w:rsidR="001E2EEB" w:rsidRPr="00451A48">
        <w:rPr>
          <w:rFonts w:ascii="Calibri Light" w:hAnsi="Calibri Light" w:cs="Calibri Light"/>
          <w:sz w:val="28"/>
          <w:szCs w:val="28"/>
          <w:lang w:val="en-IE"/>
        </w:rPr>
        <w:t xml:space="preserve"> </w:t>
      </w:r>
      <w:r w:rsidR="004A30C3" w:rsidRPr="00451A48">
        <w:rPr>
          <w:rFonts w:ascii="Calibri Light" w:hAnsi="Calibri Light" w:cs="Calibri Light"/>
          <w:sz w:val="28"/>
          <w:szCs w:val="28"/>
        </w:rPr>
        <w:t>Consultant”).</w:t>
      </w:r>
    </w:p>
    <w:p w14:paraId="0CE01710" w14:textId="77777777" w:rsidR="004A30C3" w:rsidRPr="00451A48" w:rsidRDefault="004A30C3" w:rsidP="004A30C3">
      <w:pPr>
        <w:pStyle w:val="NLNotesHeading1"/>
        <w:rPr>
          <w:rFonts w:ascii="Calibri Light" w:hAnsi="Calibri Light" w:cs="Calibri Light"/>
          <w:sz w:val="28"/>
        </w:rPr>
      </w:pPr>
      <w:r w:rsidRPr="00451A48">
        <w:rPr>
          <w:rFonts w:ascii="Calibri Light" w:hAnsi="Calibri Light" w:cs="Calibri Light"/>
          <w:sz w:val="28"/>
        </w:rPr>
        <w:t>Background:</w:t>
      </w:r>
    </w:p>
    <w:p w14:paraId="3DD0014A" w14:textId="77777777" w:rsidR="005151DD" w:rsidRPr="005151DD" w:rsidRDefault="005151DD" w:rsidP="005151DD">
      <w:pPr>
        <w:numPr>
          <w:ilvl w:val="0"/>
          <w:numId w:val="43"/>
        </w:numPr>
        <w:contextualSpacing/>
        <w:rPr>
          <w:rFonts w:ascii="Calibri Light" w:hAnsi="Calibri Light" w:cs="Calibri Light"/>
          <w:sz w:val="28"/>
          <w:szCs w:val="28"/>
        </w:rPr>
      </w:pPr>
      <w:r w:rsidRPr="005151DD">
        <w:rPr>
          <w:rFonts w:ascii="Calibri Light" w:hAnsi="Calibri Light" w:cs="Calibri Light"/>
          <w:sz w:val="28"/>
          <w:szCs w:val="28"/>
        </w:rPr>
        <w:t xml:space="preserve">The client is of the opinion that the Consultant has the necessary qualifications, </w:t>
      </w:r>
      <w:proofErr w:type="gramStart"/>
      <w:r w:rsidRPr="005151DD">
        <w:rPr>
          <w:rFonts w:ascii="Calibri Light" w:hAnsi="Calibri Light" w:cs="Calibri Light"/>
          <w:sz w:val="28"/>
          <w:szCs w:val="28"/>
        </w:rPr>
        <w:t>experience</w:t>
      </w:r>
      <w:proofErr w:type="gramEnd"/>
      <w:r w:rsidRPr="005151DD">
        <w:rPr>
          <w:rFonts w:ascii="Calibri Light" w:hAnsi="Calibri Light" w:cs="Calibri Light"/>
          <w:sz w:val="28"/>
          <w:szCs w:val="28"/>
        </w:rPr>
        <w:t xml:space="preserve"> and abilities to provide services to the Client.</w:t>
      </w:r>
    </w:p>
    <w:p w14:paraId="6FCE4135" w14:textId="77777777" w:rsidR="005151DD" w:rsidRPr="005151DD" w:rsidRDefault="005151DD" w:rsidP="005151DD">
      <w:pPr>
        <w:numPr>
          <w:ilvl w:val="0"/>
          <w:numId w:val="43"/>
        </w:numPr>
        <w:contextualSpacing/>
        <w:rPr>
          <w:rFonts w:ascii="Calibri Light" w:hAnsi="Calibri Light" w:cs="Calibri Light"/>
          <w:sz w:val="28"/>
          <w:szCs w:val="28"/>
        </w:rPr>
      </w:pPr>
      <w:r w:rsidRPr="005151DD">
        <w:rPr>
          <w:rFonts w:ascii="Calibri Light" w:hAnsi="Calibri Light" w:cs="Calibri Light"/>
          <w:sz w:val="28"/>
          <w:szCs w:val="28"/>
        </w:rPr>
        <w:t xml:space="preserve">The Consultant is agreeable to providing such services to the Client on the terms and conditions set out in this Agreement. </w:t>
      </w:r>
    </w:p>
    <w:p w14:paraId="70011D00" w14:textId="77777777" w:rsidR="005151DD" w:rsidRDefault="005151DD" w:rsidP="004A30C3">
      <w:pPr>
        <w:rPr>
          <w:rStyle w:val="NLBlueText"/>
          <w:rFonts w:ascii="Calibri Light" w:hAnsi="Calibri Light" w:cs="Calibri Light"/>
          <w:color w:val="FF0000"/>
          <w:sz w:val="28"/>
          <w:szCs w:val="28"/>
        </w:rPr>
      </w:pPr>
    </w:p>
    <w:p w14:paraId="0BE189A5" w14:textId="46A2D639" w:rsidR="004A30C3" w:rsidRPr="00451A48" w:rsidRDefault="004A30C3" w:rsidP="004A30C3">
      <w:pPr>
        <w:rPr>
          <w:rStyle w:val="NLBlueText"/>
          <w:rFonts w:ascii="Calibri Light" w:hAnsi="Calibri Light" w:cs="Calibri Light"/>
          <w:color w:val="FF0000"/>
          <w:sz w:val="28"/>
          <w:szCs w:val="28"/>
        </w:rPr>
      </w:pPr>
      <w:r w:rsidRPr="00451A48">
        <w:rPr>
          <w:rStyle w:val="NLBlueText"/>
          <w:rFonts w:ascii="Calibri Light" w:hAnsi="Calibri Light" w:cs="Calibri Light"/>
          <w:color w:val="FF0000"/>
          <w:sz w:val="28"/>
          <w:szCs w:val="28"/>
        </w:rPr>
        <w:t>[The Consultant has wide experience in the field of management of cash flow issues, re-modelling of business plan and corporate restructuring and the Client requires expertise in such areas following the acquisition of certain subsidiary companies.]</w:t>
      </w:r>
    </w:p>
    <w:p w14:paraId="532C758F" w14:textId="77777777" w:rsidR="005151DD" w:rsidRPr="00A6071D" w:rsidRDefault="005151DD" w:rsidP="005151DD">
      <w:pPr>
        <w:pStyle w:val="NLNotesHeading1"/>
        <w:rPr>
          <w:rFonts w:ascii="Calibri Light" w:hAnsi="Calibri Light" w:cs="Calibri Light"/>
          <w:b w:val="0"/>
          <w:bCs w:val="0"/>
          <w:sz w:val="28"/>
        </w:rPr>
      </w:pPr>
      <w:r>
        <w:rPr>
          <w:rFonts w:ascii="Calibri Light" w:hAnsi="Calibri Light" w:cs="Calibri Light"/>
          <w:sz w:val="28"/>
        </w:rPr>
        <w:t xml:space="preserve">IN CONSIDERATION OF </w:t>
      </w:r>
      <w:r>
        <w:rPr>
          <w:rFonts w:ascii="Calibri Light" w:hAnsi="Calibri Light" w:cs="Calibri Light"/>
          <w:b w:val="0"/>
          <w:bCs w:val="0"/>
          <w:sz w:val="28"/>
        </w:rPr>
        <w:t xml:space="preserve">the matters described above and the mutual benefits and obligations set out in this Agreement, the </w:t>
      </w:r>
      <w:proofErr w:type="gramStart"/>
      <w:r>
        <w:rPr>
          <w:rFonts w:ascii="Calibri Light" w:hAnsi="Calibri Light" w:cs="Calibri Light"/>
          <w:b w:val="0"/>
          <w:bCs w:val="0"/>
          <w:sz w:val="28"/>
        </w:rPr>
        <w:t>Client</w:t>
      </w:r>
      <w:proofErr w:type="gramEnd"/>
      <w:r>
        <w:rPr>
          <w:rFonts w:ascii="Calibri Light" w:hAnsi="Calibri Light" w:cs="Calibri Light"/>
          <w:b w:val="0"/>
          <w:bCs w:val="0"/>
          <w:sz w:val="28"/>
        </w:rPr>
        <w:t xml:space="preserve"> and the Consultant (individually the “party” and collectively the “Parties” to this Agreement) agree as follows:</w:t>
      </w:r>
    </w:p>
    <w:p w14:paraId="666A47B2" w14:textId="0E935041" w:rsidR="004A30C3" w:rsidRPr="00451A48" w:rsidRDefault="005151DD" w:rsidP="004A30C3">
      <w:pPr>
        <w:pStyle w:val="NLNotesHeading1"/>
        <w:rPr>
          <w:rFonts w:ascii="Calibri Light" w:hAnsi="Calibri Light" w:cs="Calibri Light"/>
          <w:sz w:val="28"/>
        </w:rPr>
      </w:pPr>
      <w:r>
        <w:rPr>
          <w:rFonts w:ascii="Calibri Light" w:hAnsi="Calibri Light" w:cs="Calibri Light"/>
          <w:sz w:val="28"/>
        </w:rPr>
        <w:t xml:space="preserve">The terms of this Agreement are: </w:t>
      </w:r>
    </w:p>
    <w:p w14:paraId="164D5FD1" w14:textId="77777777" w:rsidR="004A30C3" w:rsidRPr="00451A48" w:rsidRDefault="004A30C3" w:rsidP="004A30C3">
      <w:pPr>
        <w:pStyle w:val="Heading1"/>
        <w:rPr>
          <w:rFonts w:ascii="Calibri Light" w:hAnsi="Calibri Light" w:cs="Calibri Light"/>
          <w:sz w:val="28"/>
        </w:rPr>
      </w:pPr>
      <w:r w:rsidRPr="00451A48">
        <w:rPr>
          <w:rFonts w:ascii="Calibri Light" w:hAnsi="Calibri Light" w:cs="Calibri Light"/>
          <w:sz w:val="28"/>
        </w:rPr>
        <w:lastRenderedPageBreak/>
        <w:t>Definitions</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5535"/>
      </w:tblGrid>
      <w:tr w:rsidR="00F1736C" w:rsidRPr="00451A48" w14:paraId="5C9F71D9" w14:textId="77777777" w:rsidTr="00AB534A">
        <w:tc>
          <w:tcPr>
            <w:tcW w:w="2970" w:type="dxa"/>
          </w:tcPr>
          <w:p w14:paraId="31619AD6" w14:textId="77777777" w:rsidR="00574C27" w:rsidRPr="00451A48" w:rsidRDefault="00574C27" w:rsidP="00AB534A">
            <w:pPr>
              <w:pStyle w:val="NLTableBody"/>
              <w:rPr>
                <w:rFonts w:ascii="Calibri Light" w:hAnsi="Calibri Light" w:cs="Calibri Light"/>
                <w:sz w:val="28"/>
                <w:szCs w:val="28"/>
              </w:rPr>
            </w:pPr>
            <w:r w:rsidRPr="00451A48">
              <w:rPr>
                <w:rFonts w:ascii="Calibri Light" w:hAnsi="Calibri Light" w:cs="Calibri Light"/>
                <w:sz w:val="28"/>
                <w:szCs w:val="28"/>
              </w:rPr>
              <w:t>“Act”</w:t>
            </w:r>
          </w:p>
        </w:tc>
        <w:tc>
          <w:tcPr>
            <w:tcW w:w="5535" w:type="dxa"/>
          </w:tcPr>
          <w:p w14:paraId="087DC948" w14:textId="77777777" w:rsidR="00574C27" w:rsidRPr="00451A48" w:rsidRDefault="00574C27" w:rsidP="00AB534A">
            <w:pPr>
              <w:pStyle w:val="NLTableBody"/>
              <w:rPr>
                <w:rFonts w:ascii="Calibri Light" w:hAnsi="Calibri Light" w:cs="Calibri Light"/>
                <w:sz w:val="28"/>
                <w:szCs w:val="28"/>
              </w:rPr>
            </w:pPr>
            <w:r w:rsidRPr="00451A48">
              <w:rPr>
                <w:rFonts w:ascii="Calibri Light" w:hAnsi="Calibri Light" w:cs="Calibri Light"/>
                <w:sz w:val="28"/>
                <w:szCs w:val="28"/>
              </w:rPr>
              <w:t>means the Data Protection Act 2018.</w:t>
            </w:r>
          </w:p>
        </w:tc>
      </w:tr>
      <w:tr w:rsidR="00574C27" w:rsidRPr="00451A48" w14:paraId="071F0191" w14:textId="77777777" w:rsidTr="00AB534A">
        <w:tc>
          <w:tcPr>
            <w:tcW w:w="2970" w:type="dxa"/>
          </w:tcPr>
          <w:p w14:paraId="74A3903E" w14:textId="77777777" w:rsidR="00574C27" w:rsidRPr="00451A48" w:rsidRDefault="00574C27" w:rsidP="00AB534A">
            <w:pPr>
              <w:pStyle w:val="NLTableBody"/>
              <w:rPr>
                <w:rFonts w:ascii="Calibri Light" w:hAnsi="Calibri Light" w:cs="Calibri Light"/>
                <w:sz w:val="28"/>
                <w:szCs w:val="28"/>
              </w:rPr>
            </w:pPr>
            <w:r w:rsidRPr="00451A48">
              <w:rPr>
                <w:rFonts w:ascii="Calibri Light" w:hAnsi="Calibri Light" w:cs="Calibri Light"/>
                <w:sz w:val="28"/>
                <w:szCs w:val="28"/>
              </w:rPr>
              <w:t>“Confidential Information”</w:t>
            </w:r>
          </w:p>
        </w:tc>
        <w:tc>
          <w:tcPr>
            <w:tcW w:w="5535" w:type="dxa"/>
          </w:tcPr>
          <w:p w14:paraId="41E19BB3" w14:textId="77777777" w:rsidR="00574C27" w:rsidRPr="00451A48" w:rsidRDefault="00574C27" w:rsidP="00AB534A">
            <w:pPr>
              <w:pStyle w:val="NLTableBody"/>
              <w:rPr>
                <w:rFonts w:ascii="Calibri Light" w:hAnsi="Calibri Light" w:cs="Calibri Light"/>
                <w:sz w:val="28"/>
                <w:szCs w:val="28"/>
              </w:rPr>
            </w:pPr>
            <w:r w:rsidRPr="00451A48">
              <w:rPr>
                <w:rFonts w:ascii="Calibri Light" w:hAnsi="Calibri Light" w:cs="Calibri Light"/>
                <w:sz w:val="28"/>
                <w:szCs w:val="28"/>
              </w:rPr>
              <w:t>means all information about the Client, including:</w:t>
            </w:r>
          </w:p>
        </w:tc>
      </w:tr>
      <w:tr w:rsidR="00574C27" w:rsidRPr="00451A48" w14:paraId="292F6659" w14:textId="77777777" w:rsidTr="00AB534A">
        <w:tc>
          <w:tcPr>
            <w:tcW w:w="2970" w:type="dxa"/>
          </w:tcPr>
          <w:p w14:paraId="4B8BBB7E" w14:textId="77777777" w:rsidR="00574C27" w:rsidRPr="00451A48" w:rsidRDefault="00574C27" w:rsidP="00AB534A">
            <w:pPr>
              <w:pStyle w:val="NLTableBody"/>
              <w:rPr>
                <w:rFonts w:ascii="Calibri Light" w:hAnsi="Calibri Light" w:cs="Calibri Light"/>
                <w:sz w:val="28"/>
                <w:szCs w:val="28"/>
              </w:rPr>
            </w:pPr>
          </w:p>
        </w:tc>
        <w:tc>
          <w:tcPr>
            <w:tcW w:w="5535" w:type="dxa"/>
          </w:tcPr>
          <w:p w14:paraId="4AA4A3DE" w14:textId="77777777" w:rsidR="00574C27" w:rsidRPr="00451A48" w:rsidRDefault="00574C27" w:rsidP="00AB534A">
            <w:pPr>
              <w:pStyle w:val="NLTableBody"/>
              <w:rPr>
                <w:rFonts w:ascii="Calibri Light" w:hAnsi="Calibri Light" w:cs="Calibri Light"/>
                <w:sz w:val="28"/>
                <w:szCs w:val="28"/>
              </w:rPr>
            </w:pPr>
            <w:r w:rsidRPr="00451A48">
              <w:rPr>
                <w:rFonts w:ascii="Calibri Light" w:hAnsi="Calibri Light" w:cs="Calibri Light"/>
                <w:sz w:val="28"/>
                <w:szCs w:val="28"/>
              </w:rPr>
              <w:t>any information which may give a commercially competitive advantage to any other person. It includes among other things:</w:t>
            </w:r>
          </w:p>
        </w:tc>
      </w:tr>
      <w:tr w:rsidR="00574C27" w:rsidRPr="00451A48" w14:paraId="56FD0CAA" w14:textId="77777777" w:rsidTr="00AB534A">
        <w:tc>
          <w:tcPr>
            <w:tcW w:w="2970" w:type="dxa"/>
          </w:tcPr>
          <w:p w14:paraId="1A7630FC" w14:textId="77777777" w:rsidR="00574C27" w:rsidRPr="00451A48" w:rsidRDefault="00574C27" w:rsidP="00AB534A">
            <w:pPr>
              <w:pStyle w:val="NLTableBody"/>
              <w:ind w:left="360"/>
              <w:rPr>
                <w:rFonts w:ascii="Calibri Light" w:hAnsi="Calibri Light" w:cs="Calibri Light"/>
                <w:sz w:val="28"/>
                <w:szCs w:val="28"/>
              </w:rPr>
            </w:pPr>
          </w:p>
        </w:tc>
        <w:tc>
          <w:tcPr>
            <w:tcW w:w="5535" w:type="dxa"/>
          </w:tcPr>
          <w:p w14:paraId="4342066B" w14:textId="77777777" w:rsidR="00574C27" w:rsidRPr="00451A48" w:rsidRDefault="00574C27" w:rsidP="00AB534A">
            <w:pPr>
              <w:pStyle w:val="NLTableBody"/>
              <w:ind w:left="360"/>
              <w:rPr>
                <w:rFonts w:ascii="Calibri Light" w:hAnsi="Calibri Light" w:cs="Calibri Light"/>
                <w:sz w:val="28"/>
                <w:szCs w:val="28"/>
              </w:rPr>
            </w:pPr>
            <w:r w:rsidRPr="00451A48">
              <w:rPr>
                <w:rFonts w:ascii="Calibri Light" w:hAnsi="Calibri Light" w:cs="Calibri Light"/>
                <w:sz w:val="28"/>
                <w:szCs w:val="28"/>
              </w:rPr>
              <w:t xml:space="preserve">information about staff, their </w:t>
            </w:r>
            <w:proofErr w:type="gramStart"/>
            <w:r w:rsidRPr="00451A48">
              <w:rPr>
                <w:rFonts w:ascii="Calibri Light" w:hAnsi="Calibri Light" w:cs="Calibri Light"/>
                <w:sz w:val="28"/>
                <w:szCs w:val="28"/>
              </w:rPr>
              <w:t>performance</w:t>
            </w:r>
            <w:proofErr w:type="gramEnd"/>
            <w:r w:rsidRPr="00451A48">
              <w:rPr>
                <w:rFonts w:ascii="Calibri Light" w:hAnsi="Calibri Light" w:cs="Calibri Light"/>
                <w:sz w:val="28"/>
                <w:szCs w:val="28"/>
              </w:rPr>
              <w:t xml:space="preserve"> and their personal contact information,</w:t>
            </w:r>
          </w:p>
        </w:tc>
      </w:tr>
      <w:tr w:rsidR="00574C27" w:rsidRPr="00451A48" w14:paraId="5A15D434" w14:textId="77777777" w:rsidTr="00AB534A">
        <w:tc>
          <w:tcPr>
            <w:tcW w:w="2970" w:type="dxa"/>
          </w:tcPr>
          <w:p w14:paraId="44DBAEC6" w14:textId="77777777" w:rsidR="00574C27" w:rsidRPr="00451A48" w:rsidRDefault="00574C27" w:rsidP="00AB534A">
            <w:pPr>
              <w:pStyle w:val="NLTableBody"/>
              <w:ind w:left="360"/>
              <w:rPr>
                <w:rFonts w:ascii="Calibri Light" w:hAnsi="Calibri Light" w:cs="Calibri Light"/>
                <w:sz w:val="28"/>
                <w:szCs w:val="28"/>
              </w:rPr>
            </w:pPr>
          </w:p>
        </w:tc>
        <w:tc>
          <w:tcPr>
            <w:tcW w:w="5535" w:type="dxa"/>
          </w:tcPr>
          <w:p w14:paraId="3ACCB3AD" w14:textId="77777777" w:rsidR="00574C27" w:rsidRPr="00451A48" w:rsidRDefault="00574C27" w:rsidP="00AB534A">
            <w:pPr>
              <w:pStyle w:val="NLTableBody"/>
              <w:ind w:left="360"/>
              <w:rPr>
                <w:rFonts w:ascii="Calibri Light" w:hAnsi="Calibri Light" w:cs="Calibri Light"/>
                <w:sz w:val="28"/>
                <w:szCs w:val="28"/>
              </w:rPr>
            </w:pPr>
            <w:r w:rsidRPr="00451A48">
              <w:rPr>
                <w:rFonts w:ascii="Calibri Light" w:hAnsi="Calibri Light" w:cs="Calibri Light"/>
                <w:sz w:val="28"/>
                <w:szCs w:val="28"/>
              </w:rPr>
              <w:t>data or information relating to suppliers, product plans, marketing strategies, finance, performance, operations, customer relationships, customer profiles, sales estimates, business plans;</w:t>
            </w:r>
          </w:p>
        </w:tc>
      </w:tr>
      <w:tr w:rsidR="00574C27" w:rsidRPr="00451A48" w14:paraId="084B01AF" w14:textId="77777777" w:rsidTr="00AB534A">
        <w:tc>
          <w:tcPr>
            <w:tcW w:w="2970" w:type="dxa"/>
          </w:tcPr>
          <w:p w14:paraId="127ABF5C" w14:textId="77777777" w:rsidR="00574C27" w:rsidRPr="00451A48" w:rsidRDefault="00574C27" w:rsidP="00AB534A">
            <w:pPr>
              <w:pStyle w:val="NLTableBody"/>
              <w:ind w:left="360"/>
              <w:rPr>
                <w:rFonts w:ascii="Calibri Light" w:hAnsi="Calibri Light" w:cs="Calibri Light"/>
                <w:sz w:val="28"/>
                <w:szCs w:val="28"/>
              </w:rPr>
            </w:pPr>
          </w:p>
        </w:tc>
        <w:tc>
          <w:tcPr>
            <w:tcW w:w="5535" w:type="dxa"/>
          </w:tcPr>
          <w:p w14:paraId="0A0BF88D" w14:textId="77777777" w:rsidR="00574C27" w:rsidRPr="00451A48" w:rsidRDefault="00574C27" w:rsidP="00AB534A">
            <w:pPr>
              <w:pStyle w:val="NLTableBody"/>
              <w:ind w:left="360"/>
              <w:rPr>
                <w:rFonts w:ascii="Calibri Light" w:hAnsi="Calibri Light" w:cs="Calibri Light"/>
                <w:sz w:val="28"/>
                <w:szCs w:val="28"/>
              </w:rPr>
            </w:pPr>
            <w:r w:rsidRPr="00451A48">
              <w:rPr>
                <w:rFonts w:ascii="Calibri Light" w:hAnsi="Calibri Light" w:cs="Calibri Light"/>
                <w:sz w:val="28"/>
                <w:szCs w:val="28"/>
              </w:rPr>
              <w:t>information about the Intellectual Property and all aspects of the technology of the Client;</w:t>
            </w:r>
          </w:p>
        </w:tc>
      </w:tr>
      <w:tr w:rsidR="00574C27" w:rsidRPr="00451A48" w14:paraId="1F906BE0" w14:textId="77777777" w:rsidTr="00AB534A">
        <w:tc>
          <w:tcPr>
            <w:tcW w:w="2970" w:type="dxa"/>
          </w:tcPr>
          <w:p w14:paraId="408C3C7D" w14:textId="77777777" w:rsidR="00574C27" w:rsidRPr="00451A48" w:rsidRDefault="00574C27" w:rsidP="00AB534A">
            <w:pPr>
              <w:pStyle w:val="NLTableBody"/>
              <w:ind w:left="360"/>
              <w:rPr>
                <w:rFonts w:ascii="Calibri Light" w:hAnsi="Calibri Light" w:cs="Calibri Light"/>
                <w:sz w:val="28"/>
                <w:szCs w:val="28"/>
              </w:rPr>
            </w:pPr>
          </w:p>
        </w:tc>
        <w:tc>
          <w:tcPr>
            <w:tcW w:w="5535" w:type="dxa"/>
          </w:tcPr>
          <w:p w14:paraId="5EF95DCD" w14:textId="77777777" w:rsidR="00574C27" w:rsidRPr="00451A48" w:rsidRDefault="00574C27" w:rsidP="00AB534A">
            <w:pPr>
              <w:pStyle w:val="NLTableBody"/>
              <w:ind w:left="360"/>
              <w:rPr>
                <w:rFonts w:ascii="Calibri Light" w:hAnsi="Calibri Light" w:cs="Calibri Light"/>
                <w:sz w:val="28"/>
                <w:szCs w:val="28"/>
              </w:rPr>
            </w:pPr>
            <w:r w:rsidRPr="00451A48">
              <w:rPr>
                <w:rFonts w:ascii="Calibri Light" w:hAnsi="Calibri Light" w:cs="Calibri Light"/>
                <w:sz w:val="28"/>
                <w:szCs w:val="28"/>
              </w:rPr>
              <w:t>information created or arising from this agreement;</w:t>
            </w:r>
          </w:p>
        </w:tc>
      </w:tr>
      <w:tr w:rsidR="00574C27" w:rsidRPr="00451A48" w14:paraId="1726C0FB" w14:textId="77777777" w:rsidTr="00AB534A">
        <w:tc>
          <w:tcPr>
            <w:tcW w:w="2970" w:type="dxa"/>
          </w:tcPr>
          <w:p w14:paraId="02872128" w14:textId="77777777" w:rsidR="00574C27" w:rsidRPr="00451A48" w:rsidRDefault="00574C27" w:rsidP="00AB534A">
            <w:pPr>
              <w:pStyle w:val="NLTableBody"/>
              <w:ind w:left="360"/>
              <w:rPr>
                <w:rFonts w:ascii="Calibri Light" w:hAnsi="Calibri Light" w:cs="Calibri Light"/>
                <w:sz w:val="28"/>
                <w:szCs w:val="28"/>
              </w:rPr>
            </w:pPr>
          </w:p>
        </w:tc>
        <w:tc>
          <w:tcPr>
            <w:tcW w:w="5535" w:type="dxa"/>
          </w:tcPr>
          <w:p w14:paraId="150FB887" w14:textId="77777777" w:rsidR="00574C27" w:rsidRPr="00451A48" w:rsidRDefault="00574C27" w:rsidP="00AB534A">
            <w:pPr>
              <w:pStyle w:val="NLTableBody"/>
              <w:ind w:left="360"/>
              <w:rPr>
                <w:rFonts w:ascii="Calibri Light" w:hAnsi="Calibri Light" w:cs="Calibri Light"/>
                <w:sz w:val="28"/>
                <w:szCs w:val="28"/>
              </w:rPr>
            </w:pPr>
            <w:r w:rsidRPr="00451A48">
              <w:rPr>
                <w:rFonts w:ascii="Calibri Light" w:hAnsi="Calibri Light" w:cs="Calibri Light"/>
                <w:sz w:val="28"/>
                <w:szCs w:val="28"/>
              </w:rPr>
              <w:t>information owned by a third party and in respect of which the Client has an obligation of non-disclosure.</w:t>
            </w:r>
          </w:p>
        </w:tc>
      </w:tr>
      <w:tr w:rsidR="00574C27" w:rsidRPr="00451A48" w14:paraId="3B07D1A1" w14:textId="77777777" w:rsidTr="00AB534A">
        <w:tc>
          <w:tcPr>
            <w:tcW w:w="2970" w:type="dxa"/>
          </w:tcPr>
          <w:p w14:paraId="44C60E90" w14:textId="77777777" w:rsidR="00574C27" w:rsidRPr="00451A48" w:rsidRDefault="00574C27" w:rsidP="00AB534A">
            <w:pPr>
              <w:pStyle w:val="NLTableBody"/>
              <w:ind w:left="360"/>
              <w:rPr>
                <w:rFonts w:ascii="Calibri Light" w:hAnsi="Calibri Light" w:cs="Calibri Light"/>
                <w:sz w:val="28"/>
                <w:szCs w:val="28"/>
              </w:rPr>
            </w:pPr>
          </w:p>
        </w:tc>
        <w:tc>
          <w:tcPr>
            <w:tcW w:w="5535" w:type="dxa"/>
          </w:tcPr>
          <w:p w14:paraId="7D2978AF" w14:textId="77777777" w:rsidR="00574C27" w:rsidRPr="00451A48" w:rsidRDefault="00574C27" w:rsidP="00AB534A">
            <w:pPr>
              <w:pStyle w:val="NLTableBody"/>
              <w:ind w:left="360"/>
              <w:rPr>
                <w:rFonts w:ascii="Calibri Light" w:hAnsi="Calibri Light" w:cs="Calibri Light"/>
                <w:sz w:val="28"/>
                <w:szCs w:val="28"/>
              </w:rPr>
            </w:pPr>
            <w:r w:rsidRPr="00451A48">
              <w:rPr>
                <w:rFonts w:ascii="Calibri Light" w:hAnsi="Calibri Light" w:cs="Calibri Light"/>
                <w:sz w:val="28"/>
                <w:szCs w:val="28"/>
              </w:rPr>
              <w:t xml:space="preserve">information, </w:t>
            </w:r>
            <w:proofErr w:type="gramStart"/>
            <w:r w:rsidRPr="00451A48">
              <w:rPr>
                <w:rFonts w:ascii="Calibri Light" w:hAnsi="Calibri Light" w:cs="Calibri Light"/>
                <w:sz w:val="28"/>
                <w:szCs w:val="28"/>
              </w:rPr>
              <w:t>comment</w:t>
            </w:r>
            <w:proofErr w:type="gramEnd"/>
            <w:r w:rsidRPr="00451A48">
              <w:rPr>
                <w:rFonts w:ascii="Calibri Light" w:hAnsi="Calibri Light" w:cs="Calibri Light"/>
                <w:sz w:val="28"/>
                <w:szCs w:val="28"/>
              </w:rPr>
              <w:t xml:space="preserve"> or implication published on any Internet social medium.</w:t>
            </w:r>
          </w:p>
        </w:tc>
      </w:tr>
      <w:tr w:rsidR="00574C27" w:rsidRPr="00451A48" w14:paraId="3BEA95F9" w14:textId="77777777" w:rsidTr="00AB534A">
        <w:tc>
          <w:tcPr>
            <w:tcW w:w="2970" w:type="dxa"/>
          </w:tcPr>
          <w:p w14:paraId="3601D14D" w14:textId="77777777" w:rsidR="00574C27" w:rsidRPr="00451A48" w:rsidRDefault="00574C27" w:rsidP="00AB534A">
            <w:pPr>
              <w:pStyle w:val="NLTableBody"/>
              <w:rPr>
                <w:rFonts w:ascii="Calibri Light" w:hAnsi="Calibri Light" w:cs="Calibri Light"/>
                <w:sz w:val="28"/>
                <w:szCs w:val="28"/>
              </w:rPr>
            </w:pPr>
          </w:p>
        </w:tc>
        <w:tc>
          <w:tcPr>
            <w:tcW w:w="5535" w:type="dxa"/>
          </w:tcPr>
          <w:p w14:paraId="7EC73935" w14:textId="77777777" w:rsidR="00574C27" w:rsidRPr="00451A48" w:rsidRDefault="00574C27" w:rsidP="00AB534A">
            <w:pPr>
              <w:pStyle w:val="NLTableBody"/>
              <w:rPr>
                <w:rFonts w:ascii="Calibri Light" w:hAnsi="Calibri Light" w:cs="Calibri Light"/>
                <w:sz w:val="28"/>
                <w:szCs w:val="28"/>
              </w:rPr>
            </w:pPr>
            <w:r w:rsidRPr="00451A48">
              <w:rPr>
                <w:rFonts w:ascii="Calibri Light" w:hAnsi="Calibri Light" w:cs="Calibri Light"/>
                <w:sz w:val="28"/>
                <w:szCs w:val="28"/>
              </w:rPr>
              <w:t>It does not include information that it is reasonably necessary to disclose to a customer or other person in the usual course of business so far as that information is disclosed in those circumstances.</w:t>
            </w:r>
          </w:p>
        </w:tc>
      </w:tr>
      <w:tr w:rsidR="00574C27" w:rsidRPr="00451A48" w14:paraId="1AEE612C" w14:textId="77777777" w:rsidTr="00AB534A">
        <w:tc>
          <w:tcPr>
            <w:tcW w:w="2970" w:type="dxa"/>
          </w:tcPr>
          <w:p w14:paraId="318844B4" w14:textId="77777777" w:rsidR="00574C27" w:rsidRPr="00451A48" w:rsidRDefault="00574C27" w:rsidP="00AB534A">
            <w:pPr>
              <w:pStyle w:val="NLTableBody"/>
              <w:rPr>
                <w:rFonts w:ascii="Calibri Light" w:hAnsi="Calibri Light" w:cs="Calibri Light"/>
                <w:sz w:val="28"/>
                <w:szCs w:val="28"/>
              </w:rPr>
            </w:pPr>
            <w:r w:rsidRPr="00451A48">
              <w:rPr>
                <w:rFonts w:ascii="Calibri Light" w:hAnsi="Calibri Light" w:cs="Calibri Light"/>
                <w:sz w:val="28"/>
                <w:szCs w:val="28"/>
              </w:rPr>
              <w:lastRenderedPageBreak/>
              <w:t>“Detailed Specification”</w:t>
            </w:r>
          </w:p>
        </w:tc>
        <w:tc>
          <w:tcPr>
            <w:tcW w:w="5535" w:type="dxa"/>
          </w:tcPr>
          <w:p w14:paraId="53C07FA9" w14:textId="77777777" w:rsidR="00574C27" w:rsidRPr="00451A48" w:rsidRDefault="00574C27" w:rsidP="00AB534A">
            <w:pPr>
              <w:pStyle w:val="NLTableBody"/>
              <w:rPr>
                <w:rFonts w:ascii="Calibri Light" w:hAnsi="Calibri Light" w:cs="Calibri Light"/>
                <w:sz w:val="28"/>
                <w:szCs w:val="28"/>
              </w:rPr>
            </w:pPr>
            <w:r w:rsidRPr="00451A48">
              <w:rPr>
                <w:rFonts w:ascii="Calibri Light" w:hAnsi="Calibri Light" w:cs="Calibri Light"/>
                <w:sz w:val="28"/>
                <w:szCs w:val="28"/>
              </w:rPr>
              <w:t>means a specification of work to be done under the Assignment.</w:t>
            </w:r>
          </w:p>
        </w:tc>
      </w:tr>
      <w:tr w:rsidR="00574C27" w:rsidRPr="00451A48" w14:paraId="66567A98" w14:textId="77777777" w:rsidTr="00AB534A">
        <w:tc>
          <w:tcPr>
            <w:tcW w:w="2970" w:type="dxa"/>
          </w:tcPr>
          <w:p w14:paraId="4612823E" w14:textId="77777777" w:rsidR="00574C27" w:rsidRPr="00451A48" w:rsidRDefault="00574C27" w:rsidP="00AB534A">
            <w:pPr>
              <w:pStyle w:val="NLTableBody"/>
              <w:rPr>
                <w:rFonts w:ascii="Calibri Light" w:hAnsi="Calibri Light" w:cs="Calibri Light"/>
                <w:sz w:val="28"/>
                <w:szCs w:val="28"/>
              </w:rPr>
            </w:pPr>
            <w:r w:rsidRPr="00451A48">
              <w:rPr>
                <w:rFonts w:ascii="Calibri Light" w:hAnsi="Calibri Light" w:cs="Calibri Light"/>
                <w:sz w:val="28"/>
                <w:szCs w:val="28"/>
              </w:rPr>
              <w:t>"Intellectual Property" or “IP”</w:t>
            </w:r>
          </w:p>
        </w:tc>
        <w:tc>
          <w:tcPr>
            <w:tcW w:w="5535" w:type="dxa"/>
          </w:tcPr>
          <w:p w14:paraId="4F1B5346" w14:textId="77777777" w:rsidR="00574C27" w:rsidRPr="00451A48" w:rsidRDefault="00574C27" w:rsidP="00AB534A">
            <w:pPr>
              <w:pStyle w:val="NLTableBody"/>
              <w:rPr>
                <w:rFonts w:ascii="Calibri Light" w:hAnsi="Calibri Light" w:cs="Calibri Light"/>
                <w:sz w:val="28"/>
                <w:szCs w:val="28"/>
              </w:rPr>
            </w:pPr>
            <w:r w:rsidRPr="00451A48">
              <w:rPr>
                <w:rFonts w:ascii="Calibri Light" w:hAnsi="Calibri Light" w:cs="Calibri Light"/>
                <w:sz w:val="28"/>
                <w:szCs w:val="28"/>
              </w:rPr>
              <w:t xml:space="preserve">means intellectual property owned by the Client, of every sort, </w:t>
            </w:r>
            <w:proofErr w:type="gramStart"/>
            <w:r w:rsidRPr="00451A48">
              <w:rPr>
                <w:rFonts w:ascii="Calibri Light" w:hAnsi="Calibri Light" w:cs="Calibri Light"/>
                <w:sz w:val="28"/>
                <w:szCs w:val="28"/>
              </w:rPr>
              <w:t>whether or not</w:t>
            </w:r>
            <w:proofErr w:type="gramEnd"/>
            <w:r w:rsidRPr="00451A48">
              <w:rPr>
                <w:rFonts w:ascii="Calibri Light" w:hAnsi="Calibri Light" w:cs="Calibri Light"/>
                <w:sz w:val="28"/>
                <w:szCs w:val="28"/>
              </w:rPr>
              <w:t xml:space="preserve"> registered or registrable in any country, including intellectual property of kinds coming into existence after today; and including, among others, patents, trademarks, unregistered marks, designs, copyrights, software, domain names, discoveries, creations and inventions, together with all rights which are derived from those rights.</w:t>
            </w:r>
          </w:p>
        </w:tc>
      </w:tr>
      <w:tr w:rsidR="00574C27" w:rsidRPr="00451A48" w14:paraId="15C74104" w14:textId="77777777" w:rsidTr="00AB534A">
        <w:tc>
          <w:tcPr>
            <w:tcW w:w="2970" w:type="dxa"/>
          </w:tcPr>
          <w:p w14:paraId="1EAA1514" w14:textId="77777777" w:rsidR="00574C27" w:rsidRPr="00451A48" w:rsidRDefault="00574C27" w:rsidP="00AB534A">
            <w:pPr>
              <w:pStyle w:val="NLTableBody"/>
              <w:rPr>
                <w:rFonts w:ascii="Calibri Light" w:hAnsi="Calibri Light" w:cs="Calibri Light"/>
                <w:sz w:val="28"/>
                <w:szCs w:val="28"/>
              </w:rPr>
            </w:pPr>
            <w:r w:rsidRPr="00451A48">
              <w:rPr>
                <w:rFonts w:ascii="Calibri Light" w:hAnsi="Calibri Light" w:cs="Calibri Light"/>
                <w:sz w:val="28"/>
                <w:szCs w:val="28"/>
              </w:rPr>
              <w:t>“New IP”</w:t>
            </w:r>
          </w:p>
        </w:tc>
        <w:tc>
          <w:tcPr>
            <w:tcW w:w="5535" w:type="dxa"/>
          </w:tcPr>
          <w:p w14:paraId="7DF75D67" w14:textId="77777777" w:rsidR="00574C27" w:rsidRPr="00451A48" w:rsidRDefault="00574C27" w:rsidP="00AB534A">
            <w:pPr>
              <w:pStyle w:val="NLTableBody"/>
              <w:rPr>
                <w:rFonts w:ascii="Calibri Light" w:hAnsi="Calibri Light" w:cs="Calibri Light"/>
                <w:sz w:val="28"/>
                <w:szCs w:val="28"/>
              </w:rPr>
            </w:pPr>
            <w:r w:rsidRPr="00451A48">
              <w:rPr>
                <w:rFonts w:ascii="Calibri Light" w:hAnsi="Calibri Light" w:cs="Calibri Light"/>
                <w:sz w:val="28"/>
                <w:szCs w:val="28"/>
              </w:rPr>
              <w:t>means any Intellectual Property:</w:t>
            </w:r>
          </w:p>
        </w:tc>
      </w:tr>
      <w:tr w:rsidR="00574C27" w:rsidRPr="00451A48" w14:paraId="66040F4E" w14:textId="77777777" w:rsidTr="00AB534A">
        <w:tc>
          <w:tcPr>
            <w:tcW w:w="2970" w:type="dxa"/>
          </w:tcPr>
          <w:p w14:paraId="1815EF07" w14:textId="77777777" w:rsidR="00574C27" w:rsidRPr="00451A48" w:rsidRDefault="00574C27" w:rsidP="00AB534A">
            <w:pPr>
              <w:pStyle w:val="NLTableBody"/>
              <w:rPr>
                <w:rFonts w:ascii="Calibri Light" w:hAnsi="Calibri Light" w:cs="Calibri Light"/>
                <w:sz w:val="28"/>
                <w:szCs w:val="28"/>
              </w:rPr>
            </w:pPr>
          </w:p>
        </w:tc>
        <w:tc>
          <w:tcPr>
            <w:tcW w:w="5535" w:type="dxa"/>
          </w:tcPr>
          <w:p w14:paraId="1C7F9857" w14:textId="77777777" w:rsidR="00574C27" w:rsidRPr="00451A48" w:rsidRDefault="00574C27" w:rsidP="00AB534A">
            <w:pPr>
              <w:pStyle w:val="NLTableBody"/>
              <w:rPr>
                <w:rFonts w:ascii="Calibri Light" w:hAnsi="Calibri Light" w:cs="Calibri Light"/>
                <w:sz w:val="28"/>
                <w:szCs w:val="28"/>
              </w:rPr>
            </w:pPr>
            <w:r w:rsidRPr="00451A48">
              <w:rPr>
                <w:rFonts w:ascii="Calibri Light" w:hAnsi="Calibri Light" w:cs="Calibri Light"/>
                <w:sz w:val="28"/>
                <w:szCs w:val="28"/>
              </w:rPr>
              <w:t xml:space="preserve">written, </w:t>
            </w:r>
            <w:proofErr w:type="gramStart"/>
            <w:r w:rsidRPr="00451A48">
              <w:rPr>
                <w:rFonts w:ascii="Calibri Light" w:hAnsi="Calibri Light" w:cs="Calibri Light"/>
                <w:sz w:val="28"/>
                <w:szCs w:val="28"/>
              </w:rPr>
              <w:t>discovered</w:t>
            </w:r>
            <w:proofErr w:type="gramEnd"/>
            <w:r w:rsidRPr="00451A48">
              <w:rPr>
                <w:rFonts w:ascii="Calibri Light" w:hAnsi="Calibri Light" w:cs="Calibri Light"/>
                <w:sz w:val="28"/>
                <w:szCs w:val="28"/>
              </w:rPr>
              <w:t xml:space="preserve"> or arising from an Assignment or from the activity of any person of the Client;</w:t>
            </w:r>
          </w:p>
        </w:tc>
      </w:tr>
      <w:tr w:rsidR="00574C27" w:rsidRPr="00451A48" w14:paraId="6A5E13FA" w14:textId="77777777" w:rsidTr="00AB534A">
        <w:tc>
          <w:tcPr>
            <w:tcW w:w="2970" w:type="dxa"/>
          </w:tcPr>
          <w:p w14:paraId="44CC0B09" w14:textId="77777777" w:rsidR="00574C27" w:rsidRPr="00451A48" w:rsidRDefault="00574C27" w:rsidP="00AB534A">
            <w:pPr>
              <w:pStyle w:val="NLTableBody"/>
              <w:rPr>
                <w:rFonts w:ascii="Calibri Light" w:hAnsi="Calibri Light" w:cs="Calibri Light"/>
                <w:sz w:val="28"/>
                <w:szCs w:val="28"/>
              </w:rPr>
            </w:pPr>
          </w:p>
        </w:tc>
        <w:tc>
          <w:tcPr>
            <w:tcW w:w="5535" w:type="dxa"/>
          </w:tcPr>
          <w:p w14:paraId="62D04118" w14:textId="77777777" w:rsidR="00574C27" w:rsidRPr="00451A48" w:rsidRDefault="00574C27" w:rsidP="00AB534A">
            <w:pPr>
              <w:pStyle w:val="NLTableBody"/>
              <w:rPr>
                <w:rFonts w:ascii="Calibri Light" w:hAnsi="Calibri Light" w:cs="Calibri Light"/>
                <w:sz w:val="28"/>
                <w:szCs w:val="28"/>
              </w:rPr>
            </w:pPr>
            <w:r w:rsidRPr="00451A48">
              <w:rPr>
                <w:rFonts w:ascii="Calibri Light" w:hAnsi="Calibri Light" w:cs="Calibri Light"/>
                <w:sz w:val="28"/>
                <w:szCs w:val="28"/>
              </w:rPr>
              <w:t>including not only new developments but also improvements to and derivatives of existing intellectual property;</w:t>
            </w:r>
          </w:p>
        </w:tc>
      </w:tr>
      <w:tr w:rsidR="00574C27" w:rsidRPr="00451A48" w14:paraId="2F9EBD5C" w14:textId="77777777" w:rsidTr="00AB534A">
        <w:tc>
          <w:tcPr>
            <w:tcW w:w="2970" w:type="dxa"/>
          </w:tcPr>
          <w:p w14:paraId="36314AFE" w14:textId="77777777" w:rsidR="00574C27" w:rsidRPr="00451A48" w:rsidRDefault="00574C27" w:rsidP="00AB534A">
            <w:pPr>
              <w:pStyle w:val="NLTableBody"/>
              <w:rPr>
                <w:rFonts w:ascii="Calibri Light" w:hAnsi="Calibri Light" w:cs="Calibri Light"/>
                <w:sz w:val="28"/>
                <w:szCs w:val="28"/>
              </w:rPr>
            </w:pPr>
          </w:p>
        </w:tc>
        <w:tc>
          <w:tcPr>
            <w:tcW w:w="5535" w:type="dxa"/>
          </w:tcPr>
          <w:p w14:paraId="1C16BEB4" w14:textId="77777777" w:rsidR="00574C27" w:rsidRPr="00451A48" w:rsidRDefault="00574C27" w:rsidP="00AB534A">
            <w:pPr>
              <w:pStyle w:val="NLTableBody"/>
              <w:rPr>
                <w:rFonts w:ascii="Calibri Light" w:hAnsi="Calibri Light" w:cs="Calibri Light"/>
                <w:sz w:val="28"/>
                <w:szCs w:val="28"/>
              </w:rPr>
            </w:pPr>
            <w:r w:rsidRPr="00451A48">
              <w:rPr>
                <w:rFonts w:ascii="Calibri Light" w:hAnsi="Calibri Light" w:cs="Calibri Light"/>
                <w:sz w:val="28"/>
                <w:szCs w:val="28"/>
              </w:rPr>
              <w:t>whether or not created by the Consultant;</w:t>
            </w:r>
          </w:p>
        </w:tc>
      </w:tr>
      <w:tr w:rsidR="00574C27" w:rsidRPr="00451A48" w14:paraId="62BA0666" w14:textId="77777777" w:rsidTr="00AB534A">
        <w:tc>
          <w:tcPr>
            <w:tcW w:w="2970" w:type="dxa"/>
          </w:tcPr>
          <w:p w14:paraId="77D32E36" w14:textId="77777777" w:rsidR="00574C27" w:rsidRPr="00451A48" w:rsidRDefault="00574C27" w:rsidP="00AB534A">
            <w:pPr>
              <w:pStyle w:val="NLTableBody"/>
              <w:rPr>
                <w:rFonts w:ascii="Calibri Light" w:hAnsi="Calibri Light" w:cs="Calibri Light"/>
                <w:sz w:val="28"/>
                <w:szCs w:val="28"/>
              </w:rPr>
            </w:pPr>
          </w:p>
        </w:tc>
        <w:tc>
          <w:tcPr>
            <w:tcW w:w="5535" w:type="dxa"/>
          </w:tcPr>
          <w:p w14:paraId="7BA0CBDE" w14:textId="77777777" w:rsidR="00574C27" w:rsidRPr="00451A48" w:rsidRDefault="00574C27" w:rsidP="00AB534A">
            <w:pPr>
              <w:pStyle w:val="NLTableBody"/>
              <w:rPr>
                <w:rFonts w:ascii="Calibri Light" w:hAnsi="Calibri Light" w:cs="Calibri Light"/>
                <w:sz w:val="28"/>
                <w:szCs w:val="28"/>
              </w:rPr>
            </w:pPr>
            <w:r w:rsidRPr="00451A48">
              <w:rPr>
                <w:rFonts w:ascii="Calibri Light" w:hAnsi="Calibri Light" w:cs="Calibri Light"/>
                <w:sz w:val="28"/>
                <w:szCs w:val="28"/>
              </w:rPr>
              <w:t>whether after specific consideration or by accident;</w:t>
            </w:r>
          </w:p>
        </w:tc>
      </w:tr>
      <w:tr w:rsidR="00574C27" w:rsidRPr="00451A48" w14:paraId="59E8AFA4" w14:textId="77777777" w:rsidTr="00AB534A">
        <w:tc>
          <w:tcPr>
            <w:tcW w:w="2970" w:type="dxa"/>
          </w:tcPr>
          <w:p w14:paraId="15944F8C" w14:textId="77777777" w:rsidR="00574C27" w:rsidRPr="00451A48" w:rsidRDefault="00574C27" w:rsidP="00AB534A">
            <w:pPr>
              <w:pStyle w:val="NLTableBody"/>
              <w:rPr>
                <w:rFonts w:ascii="Calibri Light" w:hAnsi="Calibri Light" w:cs="Calibri Light"/>
                <w:sz w:val="28"/>
                <w:szCs w:val="28"/>
              </w:rPr>
            </w:pPr>
          </w:p>
        </w:tc>
        <w:tc>
          <w:tcPr>
            <w:tcW w:w="5535" w:type="dxa"/>
          </w:tcPr>
          <w:p w14:paraId="75BC7530" w14:textId="77777777" w:rsidR="00574C27" w:rsidRPr="00451A48" w:rsidRDefault="00574C27" w:rsidP="00AB534A">
            <w:pPr>
              <w:pStyle w:val="NLTableBody"/>
              <w:rPr>
                <w:rFonts w:ascii="Calibri Light" w:hAnsi="Calibri Light" w:cs="Calibri Light"/>
                <w:sz w:val="28"/>
                <w:szCs w:val="28"/>
              </w:rPr>
            </w:pPr>
            <w:r w:rsidRPr="00451A48">
              <w:rPr>
                <w:rFonts w:ascii="Calibri Light" w:hAnsi="Calibri Light" w:cs="Calibri Light"/>
                <w:sz w:val="28"/>
                <w:szCs w:val="28"/>
              </w:rPr>
              <w:t>even if created by the Consultant outside of the paid time of it or its staff.</w:t>
            </w:r>
          </w:p>
        </w:tc>
      </w:tr>
      <w:tr w:rsidR="00950B67" w:rsidRPr="00451A48" w14:paraId="2F9BFA9F" w14:textId="77777777" w:rsidTr="00AB534A">
        <w:tc>
          <w:tcPr>
            <w:tcW w:w="2970" w:type="dxa"/>
          </w:tcPr>
          <w:p w14:paraId="4F9BA0B5" w14:textId="4060C769" w:rsidR="00950B67" w:rsidRPr="00451A48" w:rsidRDefault="00950B67" w:rsidP="00AB534A">
            <w:pPr>
              <w:pStyle w:val="NLTableBody"/>
              <w:rPr>
                <w:rFonts w:ascii="Calibri Light" w:hAnsi="Calibri Light" w:cs="Calibri Light"/>
                <w:sz w:val="28"/>
                <w:szCs w:val="28"/>
              </w:rPr>
            </w:pPr>
            <w:r>
              <w:rPr>
                <w:rFonts w:ascii="Calibri Light" w:hAnsi="Calibri Light" w:cs="Calibri Light"/>
                <w:sz w:val="28"/>
                <w:szCs w:val="28"/>
              </w:rPr>
              <w:t>“Services”</w:t>
            </w:r>
          </w:p>
        </w:tc>
        <w:tc>
          <w:tcPr>
            <w:tcW w:w="5535" w:type="dxa"/>
          </w:tcPr>
          <w:p w14:paraId="207124C2" w14:textId="736CDB4B" w:rsidR="00950B67" w:rsidRPr="00451A48" w:rsidRDefault="00950B67" w:rsidP="00AB534A">
            <w:pPr>
              <w:pStyle w:val="NLTableBody"/>
              <w:rPr>
                <w:rFonts w:ascii="Calibri Light" w:hAnsi="Calibri Light" w:cs="Calibri Light"/>
                <w:sz w:val="28"/>
                <w:szCs w:val="28"/>
              </w:rPr>
            </w:pPr>
            <w:r>
              <w:rPr>
                <w:rFonts w:ascii="Calibri Light" w:hAnsi="Calibri Light" w:cs="Calibri Light"/>
                <w:sz w:val="28"/>
                <w:szCs w:val="28"/>
              </w:rPr>
              <w:t>means the services to be provided by the Consultant</w:t>
            </w:r>
          </w:p>
        </w:tc>
      </w:tr>
    </w:tbl>
    <w:p w14:paraId="4EA7147F" w14:textId="77777777" w:rsidR="004A30C3" w:rsidRPr="00451A48" w:rsidRDefault="004A30C3" w:rsidP="004A30C3">
      <w:pPr>
        <w:pStyle w:val="Heading1"/>
        <w:rPr>
          <w:rFonts w:ascii="Calibri Light" w:hAnsi="Calibri Light" w:cs="Calibri Light"/>
          <w:sz w:val="28"/>
        </w:rPr>
      </w:pPr>
      <w:r w:rsidRPr="00451A48">
        <w:rPr>
          <w:rFonts w:ascii="Calibri Light" w:hAnsi="Calibri Light" w:cs="Calibri Light"/>
          <w:sz w:val="28"/>
        </w:rPr>
        <w:t>Interpretation</w:t>
      </w:r>
    </w:p>
    <w:p w14:paraId="7ACA37E1"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In this agreement unless the context otherwise requires:</w:t>
      </w:r>
    </w:p>
    <w:p w14:paraId="3ACEBA95"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lastRenderedPageBreak/>
        <w:t>a reference to one gender shall include any or all genders and a reference to the singular may be interpreted where appropriate as a reference to the plural and vice versa.</w:t>
      </w:r>
    </w:p>
    <w:p w14:paraId="27D8CC1C"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 xml:space="preserve">a reference to a person includes reference to that person’s successors, legal representatives, permitted assigns and any person to whom rights and obligations are transferred or pass </w:t>
      </w:r>
      <w:proofErr w:type="gramStart"/>
      <w:r w:rsidRPr="00451A48">
        <w:rPr>
          <w:rFonts w:ascii="Calibri Light" w:hAnsi="Calibri Light" w:cs="Calibri Light"/>
          <w:sz w:val="28"/>
          <w:szCs w:val="28"/>
        </w:rPr>
        <w:t>as a result of</w:t>
      </w:r>
      <w:proofErr w:type="gramEnd"/>
      <w:r w:rsidRPr="00451A48">
        <w:rPr>
          <w:rFonts w:ascii="Calibri Light" w:hAnsi="Calibri Light" w:cs="Calibri Light"/>
          <w:sz w:val="28"/>
          <w:szCs w:val="28"/>
        </w:rPr>
        <w:t xml:space="preserve"> a merger, division, reconstruction or other re-organisation involving that person.</w:t>
      </w:r>
    </w:p>
    <w:p w14:paraId="431B09D1"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the headings to the paragraphs to this agreement are inserted for convenience only and do not affect the interpretation.</w:t>
      </w:r>
    </w:p>
    <w:p w14:paraId="7F5460E0"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any agreement by any party not to do or omit to do something includes an obligation not to allow some other person to do or omit to do that same thing.</w:t>
      </w:r>
    </w:p>
    <w:p w14:paraId="63157C4A"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a reference to an act or regulation includes new law of substantially the same intent as the act or regulation referred to.</w:t>
      </w:r>
    </w:p>
    <w:p w14:paraId="4A4E19F2" w14:textId="08109DC2" w:rsidR="004A30C3" w:rsidRPr="00451A48" w:rsidRDefault="004A30C3" w:rsidP="00827C6C">
      <w:pPr>
        <w:pStyle w:val="NLNumberedBodyLevel1"/>
        <w:tabs>
          <w:tab w:val="clear" w:pos="1440"/>
          <w:tab w:val="num" w:pos="709"/>
        </w:tabs>
        <w:ind w:left="709" w:hanging="709"/>
        <w:rPr>
          <w:rFonts w:ascii="Calibri Light" w:hAnsi="Calibri Light" w:cs="Calibri Light"/>
          <w:color w:val="FF0000"/>
          <w:sz w:val="28"/>
          <w:szCs w:val="28"/>
        </w:rPr>
      </w:pPr>
      <w:r w:rsidRPr="00451A48">
        <w:rPr>
          <w:rFonts w:ascii="Calibri Light" w:hAnsi="Calibri Light" w:cs="Calibri Light"/>
          <w:sz w:val="28"/>
          <w:szCs w:val="28"/>
        </w:rPr>
        <w:t xml:space="preserve">in any indemnity, a reference to costs or expenses shall be construed as including the estimated cost of management time of the indemnified party, </w:t>
      </w:r>
      <w:r w:rsidRPr="00451A48">
        <w:rPr>
          <w:rStyle w:val="NLBlueText"/>
          <w:rFonts w:ascii="Calibri Light" w:hAnsi="Calibri Light" w:cs="Calibri Light"/>
          <w:color w:val="FF0000"/>
          <w:sz w:val="28"/>
          <w:szCs w:val="28"/>
        </w:rPr>
        <w:t xml:space="preserve">[such cost calculated </w:t>
      </w:r>
      <w:r w:rsidR="00051D68" w:rsidRPr="00451A48">
        <w:rPr>
          <w:rStyle w:val="NLBlueText"/>
          <w:rFonts w:ascii="Calibri Light" w:hAnsi="Calibri Light" w:cs="Calibri Light"/>
          <w:color w:val="FF0000"/>
          <w:sz w:val="28"/>
          <w:szCs w:val="28"/>
        </w:rPr>
        <w:t xml:space="preserve">at </w:t>
      </w:r>
      <w:r w:rsidR="001E2EEB" w:rsidRPr="00451A48">
        <w:rPr>
          <w:rStyle w:val="NLBlueText"/>
          <w:rFonts w:ascii="Calibri Light" w:hAnsi="Calibri Light" w:cs="Calibri Light"/>
          <w:color w:val="FF0000"/>
          <w:sz w:val="28"/>
          <w:szCs w:val="28"/>
        </w:rPr>
        <w:t>€</w:t>
      </w:r>
      <w:r w:rsidRPr="00451A48">
        <w:rPr>
          <w:rStyle w:val="NLBlueText"/>
          <w:rFonts w:ascii="Calibri Light" w:hAnsi="Calibri Light" w:cs="Calibri Light"/>
          <w:color w:val="FF0000"/>
          <w:sz w:val="28"/>
          <w:szCs w:val="28"/>
        </w:rPr>
        <w:t>200 per hour]</w:t>
      </w:r>
      <w:r w:rsidRPr="00451A48">
        <w:rPr>
          <w:rFonts w:ascii="Calibri Light" w:hAnsi="Calibri Light" w:cs="Calibri Light"/>
          <w:color w:val="FF0000"/>
          <w:sz w:val="28"/>
          <w:szCs w:val="28"/>
        </w:rPr>
        <w:t>.</w:t>
      </w:r>
    </w:p>
    <w:p w14:paraId="31462471"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all money sums mentioned in this agreement are calculated [net / inclusive] of VAT, which will be charged when payment is due.</w:t>
      </w:r>
    </w:p>
    <w:p w14:paraId="6AF0E07C"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this agreement is made only in the English language. If there is any conflict in meaning between the English language version of this agreement and any version or translation of this agreement in any other language, the English language version shall prevail.</w:t>
      </w:r>
    </w:p>
    <w:p w14:paraId="6FFB9FB1" w14:textId="04583568" w:rsidR="00950B67" w:rsidRDefault="00950B67" w:rsidP="004A30C3">
      <w:pPr>
        <w:pStyle w:val="Heading1"/>
        <w:rPr>
          <w:rFonts w:ascii="Calibri Light" w:hAnsi="Calibri Light" w:cs="Calibri Light"/>
          <w:sz w:val="28"/>
        </w:rPr>
      </w:pPr>
      <w:r>
        <w:rPr>
          <w:rFonts w:ascii="Calibri Light" w:hAnsi="Calibri Light" w:cs="Calibri Light"/>
          <w:sz w:val="28"/>
        </w:rPr>
        <w:t>Services provided</w:t>
      </w:r>
    </w:p>
    <w:p w14:paraId="38990E8A" w14:textId="77777777" w:rsidR="00950B67" w:rsidRPr="00950B67" w:rsidRDefault="00950B67" w:rsidP="00950B67">
      <w:pPr>
        <w:pStyle w:val="NLNumberedBodyLevel1"/>
        <w:rPr>
          <w:rFonts w:ascii="Calibri Light" w:hAnsi="Calibri Light" w:cs="Calibri Light"/>
          <w:sz w:val="28"/>
          <w:szCs w:val="28"/>
        </w:rPr>
      </w:pPr>
      <w:r w:rsidRPr="00950B67">
        <w:rPr>
          <w:rFonts w:ascii="Calibri Light" w:hAnsi="Calibri Light" w:cs="Calibri Light"/>
          <w:sz w:val="28"/>
          <w:szCs w:val="28"/>
        </w:rPr>
        <w:t>The client hereby agrees to engage the Consultant to provide the Client with the following services (the “Services”):</w:t>
      </w:r>
    </w:p>
    <w:p w14:paraId="62CF9E0C" w14:textId="77777777" w:rsidR="00950B67" w:rsidRPr="00A6071D" w:rsidRDefault="00950B67" w:rsidP="00950B67">
      <w:pPr>
        <w:pStyle w:val="NLNumberedBodyLevel1"/>
        <w:numPr>
          <w:ilvl w:val="0"/>
          <w:numId w:val="0"/>
        </w:numPr>
        <w:ind w:left="1440"/>
        <w:rPr>
          <w:rFonts w:ascii="Calibri Light" w:hAnsi="Calibri Light" w:cs="Calibri Light"/>
          <w:color w:val="FF0000"/>
          <w:sz w:val="28"/>
          <w:szCs w:val="28"/>
        </w:rPr>
      </w:pPr>
      <w:r w:rsidRPr="00A6071D">
        <w:rPr>
          <w:rFonts w:ascii="Calibri Light" w:hAnsi="Calibri Light" w:cs="Calibri Light"/>
          <w:color w:val="FF0000"/>
          <w:sz w:val="28"/>
          <w:szCs w:val="28"/>
        </w:rPr>
        <w:t>[Set out details of services]</w:t>
      </w:r>
    </w:p>
    <w:p w14:paraId="51EF0B00" w14:textId="77777777" w:rsidR="00950B67" w:rsidRPr="00950B67" w:rsidRDefault="00950B67" w:rsidP="00950B67">
      <w:pPr>
        <w:pStyle w:val="NLNumberedBodyLevel1"/>
        <w:rPr>
          <w:rFonts w:ascii="Calibri Light" w:hAnsi="Calibri Light" w:cs="Calibri Light"/>
          <w:sz w:val="28"/>
          <w:szCs w:val="28"/>
        </w:rPr>
      </w:pPr>
      <w:r w:rsidRPr="00950B67">
        <w:rPr>
          <w:rFonts w:ascii="Calibri Light" w:hAnsi="Calibri Light" w:cs="Calibri Light"/>
          <w:sz w:val="28"/>
          <w:szCs w:val="28"/>
        </w:rPr>
        <w:lastRenderedPageBreak/>
        <w:t>The Services will also include any other tasks which the Parties may agree. The Consultant hereby agrees to provide such Services to the Client.</w:t>
      </w:r>
    </w:p>
    <w:p w14:paraId="5A85D444" w14:textId="77777777" w:rsidR="00950B67" w:rsidRPr="00950B67" w:rsidRDefault="00950B67" w:rsidP="00950B67">
      <w:pPr>
        <w:pStyle w:val="NLNumberedBodyLevel1"/>
        <w:rPr>
          <w:rFonts w:ascii="Calibri Light" w:hAnsi="Calibri Light" w:cs="Calibri Light"/>
          <w:sz w:val="28"/>
          <w:szCs w:val="28"/>
        </w:rPr>
      </w:pPr>
      <w:r w:rsidRPr="00950B67">
        <w:rPr>
          <w:rFonts w:ascii="Calibri Light" w:hAnsi="Calibri Light" w:cs="Calibri Light"/>
          <w:sz w:val="28"/>
          <w:szCs w:val="28"/>
        </w:rPr>
        <w:t>So far as the Consultant provides one or more further Services to the Client they are deemed to be regulated by this contract unless agreed to the contrary.</w:t>
      </w:r>
    </w:p>
    <w:p w14:paraId="5B2D29AA" w14:textId="77777777" w:rsidR="00950B67" w:rsidRPr="00950B67" w:rsidRDefault="00950B67" w:rsidP="00950B67">
      <w:pPr>
        <w:pStyle w:val="NLNumberedBodyLevel1"/>
        <w:rPr>
          <w:rFonts w:ascii="Calibri Light" w:hAnsi="Calibri Light" w:cs="Calibri Light"/>
          <w:sz w:val="28"/>
          <w:szCs w:val="28"/>
        </w:rPr>
      </w:pPr>
      <w:r w:rsidRPr="00950B67">
        <w:rPr>
          <w:rFonts w:ascii="Calibri Light" w:hAnsi="Calibri Light" w:cs="Calibri Light"/>
          <w:sz w:val="28"/>
          <w:szCs w:val="28"/>
        </w:rPr>
        <w:t>By accepting to offer the Services, the Consultant agrees to provide staff of an appropriate level of skill and experience to provide the Services.</w:t>
      </w:r>
    </w:p>
    <w:p w14:paraId="6EA44D59" w14:textId="77777777" w:rsidR="00950B67" w:rsidRPr="00950B67" w:rsidRDefault="00950B67" w:rsidP="00950B67">
      <w:pPr>
        <w:pStyle w:val="NLNumberedBodyLevel1"/>
        <w:rPr>
          <w:rFonts w:ascii="Calibri Light" w:hAnsi="Calibri Light" w:cs="Calibri Light"/>
          <w:sz w:val="28"/>
          <w:szCs w:val="28"/>
        </w:rPr>
      </w:pPr>
      <w:r w:rsidRPr="00950B67">
        <w:rPr>
          <w:rFonts w:ascii="Calibri Light" w:hAnsi="Calibri Light" w:cs="Calibri Light"/>
          <w:sz w:val="28"/>
          <w:szCs w:val="28"/>
        </w:rPr>
        <w:t>The Consultant acknowledges that this agreement imposes no obligation on the Client to provide the Consultant with any additional Services.</w:t>
      </w:r>
    </w:p>
    <w:p w14:paraId="35E0E24B" w14:textId="3225D225" w:rsidR="004A30C3" w:rsidRPr="00451A48" w:rsidRDefault="004A30C3" w:rsidP="004A30C3">
      <w:pPr>
        <w:pStyle w:val="Heading1"/>
        <w:rPr>
          <w:rFonts w:ascii="Calibri Light" w:hAnsi="Calibri Light" w:cs="Calibri Light"/>
          <w:sz w:val="28"/>
        </w:rPr>
      </w:pPr>
      <w:r w:rsidRPr="00451A48">
        <w:rPr>
          <w:rFonts w:ascii="Calibri Light" w:hAnsi="Calibri Light" w:cs="Calibri Light"/>
          <w:sz w:val="28"/>
        </w:rPr>
        <w:t>Entire agreement</w:t>
      </w:r>
    </w:p>
    <w:p w14:paraId="0F562AA5" w14:textId="1995165F"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 xml:space="preserve">The Consultant shall complete the </w:t>
      </w:r>
      <w:r w:rsidR="00950B67">
        <w:rPr>
          <w:rFonts w:ascii="Calibri Light" w:hAnsi="Calibri Light" w:cs="Calibri Light"/>
          <w:sz w:val="28"/>
          <w:szCs w:val="28"/>
        </w:rPr>
        <w:t>Services</w:t>
      </w:r>
      <w:r w:rsidRPr="00451A48">
        <w:rPr>
          <w:rFonts w:ascii="Calibri Light" w:hAnsi="Calibri Light" w:cs="Calibri Light"/>
          <w:sz w:val="28"/>
          <w:szCs w:val="28"/>
        </w:rPr>
        <w:t xml:space="preserve"> for the fees set out in this agreement.</w:t>
      </w:r>
    </w:p>
    <w:p w14:paraId="77AEB5C8"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This agreement contains the entire agreement between the parties and supersedes all previous agreements and understandings between the parties.</w:t>
      </w:r>
    </w:p>
    <w:p w14:paraId="0480C28E"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Each party acknowledges that, in entering into this agreement, it</w:t>
      </w:r>
      <w:r w:rsidR="001E2EEB" w:rsidRPr="00451A48">
        <w:rPr>
          <w:rFonts w:ascii="Calibri Light" w:hAnsi="Calibri Light" w:cs="Calibri Light"/>
          <w:sz w:val="28"/>
          <w:szCs w:val="28"/>
        </w:rPr>
        <w:t xml:space="preserve"> </w:t>
      </w:r>
      <w:r w:rsidRPr="00451A48">
        <w:rPr>
          <w:rFonts w:ascii="Calibri Light" w:hAnsi="Calibri Light" w:cs="Calibri Light"/>
          <w:sz w:val="28"/>
          <w:szCs w:val="28"/>
        </w:rPr>
        <w:t>does not rely on any representation, warranty, information or document or other term not forming part of this agreement.</w:t>
      </w:r>
    </w:p>
    <w:p w14:paraId="5AB46FAA" w14:textId="67518A0B"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 xml:space="preserve">If the act or omission of any person would be actionable by the Client but for that act or omission having taken place outside the scope of the employment of some one or more people, the Consultant agrees that it shall nevertheless be </w:t>
      </w:r>
      <w:r w:rsidR="005151DD" w:rsidRPr="00451A48">
        <w:rPr>
          <w:rFonts w:ascii="Calibri Light" w:hAnsi="Calibri Light" w:cs="Calibri Light"/>
          <w:sz w:val="28"/>
          <w:szCs w:val="28"/>
        </w:rPr>
        <w:t>actionable,</w:t>
      </w:r>
      <w:r w:rsidRPr="00451A48">
        <w:rPr>
          <w:rFonts w:ascii="Calibri Light" w:hAnsi="Calibri Light" w:cs="Calibri Light"/>
          <w:sz w:val="28"/>
          <w:szCs w:val="28"/>
        </w:rPr>
        <w:t xml:space="preserve"> and the Consultant shall indemnify the Client against all loss and damage in respect of it.</w:t>
      </w:r>
    </w:p>
    <w:p w14:paraId="572CC1CB"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 xml:space="preserve">Conditions, </w:t>
      </w:r>
      <w:proofErr w:type="gramStart"/>
      <w:r w:rsidRPr="00451A48">
        <w:rPr>
          <w:rFonts w:ascii="Calibri Light" w:hAnsi="Calibri Light" w:cs="Calibri Light"/>
          <w:sz w:val="28"/>
          <w:szCs w:val="28"/>
        </w:rPr>
        <w:t>warranties</w:t>
      </w:r>
      <w:proofErr w:type="gramEnd"/>
      <w:r w:rsidRPr="00451A48">
        <w:rPr>
          <w:rFonts w:ascii="Calibri Light" w:hAnsi="Calibri Light" w:cs="Calibri Light"/>
          <w:sz w:val="28"/>
          <w:szCs w:val="28"/>
        </w:rPr>
        <w:t xml:space="preserve"> or other terms implied by statute or common law in any country are excluded from this agreement to the fullest extent permitted by law.</w:t>
      </w:r>
    </w:p>
    <w:p w14:paraId="6B137E4E"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lastRenderedPageBreak/>
        <w:t>This agreement has been drawn with reference to a single Assignment. However, the parties intend, and now agree that all the terms shall apply so far as reasonably possible to any second or further assignment or series of assignments which the parties agree shall be performed under these terms.</w:t>
      </w:r>
    </w:p>
    <w:p w14:paraId="65E17650" w14:textId="0CB9C56E" w:rsidR="004A30C3"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If the Client offers and the Consultant agrees to take on new work after today, that work shall be an Assignment, regulated by this agreement unless the parties otherwise agree in writing.</w:t>
      </w:r>
    </w:p>
    <w:p w14:paraId="4DD7C768" w14:textId="77777777" w:rsidR="00950B67" w:rsidRPr="00451A48" w:rsidRDefault="00950B67" w:rsidP="00950B67">
      <w:pPr>
        <w:pStyle w:val="NLNumberedBodyLevel1"/>
        <w:numPr>
          <w:ilvl w:val="0"/>
          <w:numId w:val="0"/>
        </w:numPr>
        <w:ind w:left="720"/>
        <w:rPr>
          <w:rFonts w:ascii="Calibri Light" w:hAnsi="Calibri Light" w:cs="Calibri Light"/>
          <w:sz w:val="28"/>
          <w:szCs w:val="28"/>
        </w:rPr>
      </w:pPr>
    </w:p>
    <w:p w14:paraId="03D05F73" w14:textId="0208DE75" w:rsidR="00950B67" w:rsidRDefault="00950B67" w:rsidP="00950B67">
      <w:pPr>
        <w:pStyle w:val="Heading1"/>
        <w:spacing w:before="0"/>
        <w:rPr>
          <w:rFonts w:ascii="Calibri Light" w:hAnsi="Calibri Light" w:cs="Calibri Light"/>
          <w:sz w:val="28"/>
        </w:rPr>
      </w:pPr>
      <w:r>
        <w:rPr>
          <w:rFonts w:ascii="Calibri Light" w:hAnsi="Calibri Light" w:cs="Calibri Light"/>
          <w:sz w:val="28"/>
        </w:rPr>
        <w:t>Term of Agreement</w:t>
      </w:r>
    </w:p>
    <w:p w14:paraId="10E11143" w14:textId="77777777" w:rsidR="00950B67" w:rsidRPr="00950B67" w:rsidRDefault="00950B67" w:rsidP="00950B67">
      <w:pPr>
        <w:pStyle w:val="Heading1"/>
        <w:numPr>
          <w:ilvl w:val="0"/>
          <w:numId w:val="0"/>
        </w:numPr>
        <w:spacing w:before="0"/>
        <w:rPr>
          <w:rFonts w:ascii="Calibri Light" w:hAnsi="Calibri Light" w:cs="Calibri Light"/>
          <w:b w:val="0"/>
          <w:bCs w:val="0"/>
          <w:sz w:val="28"/>
        </w:rPr>
      </w:pPr>
      <w:r w:rsidRPr="00950B67">
        <w:rPr>
          <w:rFonts w:ascii="Calibri Light" w:hAnsi="Calibri Light" w:cs="Calibri Light"/>
          <w:b w:val="0"/>
          <w:bCs w:val="0"/>
          <w:sz w:val="28"/>
        </w:rPr>
        <w:t>The term of this Agreement (the “Term”) will begin on the date of this Agreement and will remain in full force and effect indefinitely until terminated as provided by this Agreement.</w:t>
      </w:r>
    </w:p>
    <w:p w14:paraId="1584BE32" w14:textId="0787E7B2" w:rsidR="004A30C3" w:rsidRPr="00451A48" w:rsidRDefault="004A30C3" w:rsidP="004A30C3">
      <w:pPr>
        <w:pStyle w:val="Heading1"/>
        <w:rPr>
          <w:rFonts w:ascii="Calibri Light" w:hAnsi="Calibri Light" w:cs="Calibri Light"/>
          <w:sz w:val="28"/>
        </w:rPr>
      </w:pPr>
      <w:r w:rsidRPr="00451A48">
        <w:rPr>
          <w:rFonts w:ascii="Calibri Light" w:hAnsi="Calibri Light" w:cs="Calibri Light"/>
          <w:sz w:val="28"/>
        </w:rPr>
        <w:t>Warranties for authority</w:t>
      </w:r>
    </w:p>
    <w:p w14:paraId="2081438E"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color w:val="FF0000"/>
          <w:sz w:val="28"/>
          <w:szCs w:val="28"/>
        </w:rPr>
      </w:pPr>
      <w:r w:rsidRPr="00451A48">
        <w:rPr>
          <w:rFonts w:ascii="Calibri Light" w:hAnsi="Calibri Light" w:cs="Calibri Light"/>
          <w:sz w:val="28"/>
          <w:szCs w:val="28"/>
        </w:rPr>
        <w:t xml:space="preserve">Each party warrants that it has power to enter into this agreement </w:t>
      </w:r>
      <w:r w:rsidRPr="00451A48">
        <w:rPr>
          <w:rStyle w:val="NLBlueText"/>
          <w:rFonts w:ascii="Calibri Light" w:hAnsi="Calibri Light" w:cs="Calibri Light"/>
          <w:color w:val="FF0000"/>
          <w:sz w:val="28"/>
          <w:szCs w:val="28"/>
        </w:rPr>
        <w:t>[and has obtained all necessary approvals to do so]</w:t>
      </w:r>
      <w:r w:rsidRPr="00451A48">
        <w:rPr>
          <w:rFonts w:ascii="Calibri Light" w:hAnsi="Calibri Light" w:cs="Calibri Light"/>
          <w:color w:val="FF0000"/>
          <w:sz w:val="28"/>
          <w:szCs w:val="28"/>
        </w:rPr>
        <w:t>.</w:t>
      </w:r>
    </w:p>
    <w:p w14:paraId="1A096BB1"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The Consultant warrants and undertakes that it is not aware of anything within its reasonable control which might or will adversely affect its ability to fulfil its obligations under this agreement.</w:t>
      </w:r>
    </w:p>
    <w:p w14:paraId="76751540"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The Client warrants that it is not insolvent and knows of no circumstance which would entitle any creditor to appoint a receiver or to petition for winding up or to exercise any other rights over or against its assets.</w:t>
      </w:r>
    </w:p>
    <w:p w14:paraId="04BD420C" w14:textId="77777777" w:rsidR="004A30C3" w:rsidRPr="00451A48" w:rsidRDefault="004A30C3" w:rsidP="004A30C3">
      <w:pPr>
        <w:pStyle w:val="Heading1"/>
        <w:rPr>
          <w:rFonts w:ascii="Calibri Light" w:hAnsi="Calibri Light" w:cs="Calibri Light"/>
          <w:sz w:val="28"/>
        </w:rPr>
      </w:pPr>
      <w:r w:rsidRPr="00451A48">
        <w:rPr>
          <w:rFonts w:ascii="Calibri Light" w:hAnsi="Calibri Light" w:cs="Calibri Light"/>
          <w:sz w:val="28"/>
        </w:rPr>
        <w:t>Conflicts of interest</w:t>
      </w:r>
    </w:p>
    <w:p w14:paraId="6B9B7B55"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The Consultant confirms that:</w:t>
      </w:r>
    </w:p>
    <w:p w14:paraId="46D755D4" w14:textId="77777777" w:rsidR="004A30C3" w:rsidRPr="00451A48" w:rsidRDefault="004A30C3" w:rsidP="00827C6C">
      <w:pPr>
        <w:pStyle w:val="NLNumberedBodyLevel2"/>
        <w:tabs>
          <w:tab w:val="clear" w:pos="2424"/>
          <w:tab w:val="num" w:pos="1560"/>
        </w:tabs>
        <w:ind w:left="1560" w:hanging="851"/>
        <w:rPr>
          <w:rFonts w:ascii="Calibri Light" w:hAnsi="Calibri Light" w:cs="Calibri Light"/>
          <w:sz w:val="28"/>
          <w:szCs w:val="28"/>
        </w:rPr>
      </w:pPr>
      <w:r w:rsidRPr="00451A48">
        <w:rPr>
          <w:rFonts w:ascii="Calibri Light" w:hAnsi="Calibri Light" w:cs="Calibri Light"/>
          <w:sz w:val="28"/>
          <w:szCs w:val="28"/>
        </w:rPr>
        <w:t xml:space="preserve">neither it nor any of its employees, agents or contractors is under any pre-existing obligation to a third party which may be inconsistent with the provisions of this </w:t>
      </w:r>
      <w:proofErr w:type="gramStart"/>
      <w:r w:rsidRPr="00451A48">
        <w:rPr>
          <w:rFonts w:ascii="Calibri Light" w:hAnsi="Calibri Light" w:cs="Calibri Light"/>
          <w:sz w:val="28"/>
          <w:szCs w:val="28"/>
        </w:rPr>
        <w:t>agreement;</w:t>
      </w:r>
      <w:proofErr w:type="gramEnd"/>
    </w:p>
    <w:p w14:paraId="4E0479B6" w14:textId="77777777" w:rsidR="004A30C3" w:rsidRPr="00451A48" w:rsidRDefault="004A30C3" w:rsidP="00827C6C">
      <w:pPr>
        <w:pStyle w:val="NLNumberedBodyLevel2"/>
        <w:tabs>
          <w:tab w:val="clear" w:pos="2424"/>
          <w:tab w:val="num" w:pos="1560"/>
        </w:tabs>
        <w:ind w:left="1560" w:hanging="851"/>
        <w:rPr>
          <w:rFonts w:ascii="Calibri Light" w:hAnsi="Calibri Light" w:cs="Calibri Light"/>
          <w:sz w:val="28"/>
          <w:szCs w:val="28"/>
        </w:rPr>
      </w:pPr>
      <w:r w:rsidRPr="00451A48">
        <w:rPr>
          <w:rFonts w:ascii="Calibri Light" w:hAnsi="Calibri Light" w:cs="Calibri Light"/>
          <w:sz w:val="28"/>
          <w:szCs w:val="28"/>
        </w:rPr>
        <w:lastRenderedPageBreak/>
        <w:t xml:space="preserve">it does not now perform or intend to perform, during the term of this agreement, </w:t>
      </w:r>
      <w:proofErr w:type="gramStart"/>
      <w:r w:rsidRPr="00451A48">
        <w:rPr>
          <w:rFonts w:ascii="Calibri Light" w:hAnsi="Calibri Light" w:cs="Calibri Light"/>
          <w:sz w:val="28"/>
          <w:szCs w:val="28"/>
        </w:rPr>
        <w:t>consulting</w:t>
      </w:r>
      <w:proofErr w:type="gramEnd"/>
      <w:r w:rsidRPr="00451A48">
        <w:rPr>
          <w:rFonts w:ascii="Calibri Light" w:hAnsi="Calibri Light" w:cs="Calibri Light"/>
          <w:sz w:val="28"/>
          <w:szCs w:val="28"/>
        </w:rPr>
        <w:t xml:space="preserve"> or other services for, or engage in or intend to engage in an employment relationship with, any business which would be competitive with any business of the </w:t>
      </w:r>
      <w:r w:rsidR="00C01C6A" w:rsidRPr="00451A48">
        <w:rPr>
          <w:rFonts w:ascii="Calibri Light" w:hAnsi="Calibri Light" w:cs="Calibri Light"/>
          <w:sz w:val="28"/>
          <w:szCs w:val="28"/>
        </w:rPr>
        <w:t>Client. If</w:t>
      </w:r>
      <w:r w:rsidRPr="00451A48">
        <w:rPr>
          <w:rFonts w:ascii="Calibri Light" w:hAnsi="Calibri Light" w:cs="Calibri Light"/>
          <w:sz w:val="28"/>
          <w:szCs w:val="28"/>
        </w:rPr>
        <w:t xml:space="preserve"> the Consultant is or becomes in breach of this provision, the Client may terminate this agreement forthwith.</w:t>
      </w:r>
    </w:p>
    <w:p w14:paraId="1CBE10D6" w14:textId="77777777" w:rsidR="004A30C3" w:rsidRPr="00451A48" w:rsidRDefault="004A30C3" w:rsidP="00827C6C">
      <w:pPr>
        <w:pStyle w:val="NLNumberedBodyLevel2"/>
        <w:tabs>
          <w:tab w:val="clear" w:pos="2424"/>
          <w:tab w:val="num" w:pos="1560"/>
        </w:tabs>
        <w:ind w:left="1560" w:hanging="851"/>
        <w:rPr>
          <w:rFonts w:ascii="Calibri Light" w:hAnsi="Calibri Light" w:cs="Calibri Light"/>
          <w:sz w:val="28"/>
          <w:szCs w:val="28"/>
        </w:rPr>
      </w:pPr>
      <w:r w:rsidRPr="00451A48">
        <w:rPr>
          <w:rFonts w:ascii="Calibri Light" w:hAnsi="Calibri Light" w:cs="Calibri Light"/>
          <w:sz w:val="28"/>
          <w:szCs w:val="28"/>
        </w:rPr>
        <w:t xml:space="preserve">its performance of the Assignment will not breach any agreement to keep in confidence proprietary information of a third </w:t>
      </w:r>
      <w:proofErr w:type="gramStart"/>
      <w:r w:rsidRPr="00451A48">
        <w:rPr>
          <w:rFonts w:ascii="Calibri Light" w:hAnsi="Calibri Light" w:cs="Calibri Light"/>
          <w:sz w:val="28"/>
          <w:szCs w:val="28"/>
        </w:rPr>
        <w:t>party;</w:t>
      </w:r>
      <w:proofErr w:type="gramEnd"/>
    </w:p>
    <w:p w14:paraId="4298B3CA" w14:textId="77777777" w:rsidR="004A30C3" w:rsidRPr="00451A48" w:rsidRDefault="004A30C3" w:rsidP="00827C6C">
      <w:pPr>
        <w:pStyle w:val="NLNumberedBodyLevel2"/>
        <w:tabs>
          <w:tab w:val="clear" w:pos="2424"/>
          <w:tab w:val="num" w:pos="1560"/>
        </w:tabs>
        <w:ind w:left="1560" w:hanging="851"/>
        <w:rPr>
          <w:rFonts w:ascii="Calibri Light" w:hAnsi="Calibri Light" w:cs="Calibri Light"/>
          <w:sz w:val="28"/>
          <w:szCs w:val="28"/>
        </w:rPr>
      </w:pPr>
      <w:r w:rsidRPr="00451A48">
        <w:rPr>
          <w:rFonts w:ascii="Calibri Light" w:hAnsi="Calibri Light" w:cs="Calibri Light"/>
          <w:sz w:val="28"/>
          <w:szCs w:val="28"/>
        </w:rPr>
        <w:t xml:space="preserve">it has the right to disclose and/or use all ideas, processes, techniques and other intellectual property which it now intends to use or will in fact use, in performing the </w:t>
      </w:r>
      <w:proofErr w:type="gramStart"/>
      <w:r w:rsidRPr="00451A48">
        <w:rPr>
          <w:rFonts w:ascii="Calibri Light" w:hAnsi="Calibri Light" w:cs="Calibri Light"/>
          <w:sz w:val="28"/>
          <w:szCs w:val="28"/>
        </w:rPr>
        <w:t>Assignment;</w:t>
      </w:r>
      <w:proofErr w:type="gramEnd"/>
    </w:p>
    <w:p w14:paraId="7736223F" w14:textId="77777777" w:rsidR="004A30C3" w:rsidRPr="00451A48" w:rsidRDefault="004A30C3" w:rsidP="00827C6C">
      <w:pPr>
        <w:pStyle w:val="NLNumberedBodyLevel2"/>
        <w:tabs>
          <w:tab w:val="clear" w:pos="2424"/>
          <w:tab w:val="num" w:pos="1560"/>
        </w:tabs>
        <w:ind w:left="1560" w:hanging="851"/>
        <w:rPr>
          <w:rFonts w:ascii="Calibri Light" w:hAnsi="Calibri Light" w:cs="Calibri Light"/>
          <w:sz w:val="28"/>
          <w:szCs w:val="28"/>
        </w:rPr>
      </w:pPr>
      <w:r w:rsidRPr="00451A48">
        <w:rPr>
          <w:rFonts w:ascii="Calibri Light" w:hAnsi="Calibri Light" w:cs="Calibri Light"/>
          <w:sz w:val="28"/>
          <w:szCs w:val="28"/>
        </w:rPr>
        <w:t>it has not granted and will not grant any right or licence to any intellectual property or technology that would conflict with its obligations under this agreement.</w:t>
      </w:r>
    </w:p>
    <w:p w14:paraId="72CCD13B"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Despite the foregoing confirmation, the Consultant agrees that it will not incorporate into any process, system or software provided to the Client in performance of the Assignment, any physical or intellectual property not owned entirely by the Consultant, without the express, written consent of the Client.</w:t>
      </w:r>
    </w:p>
    <w:p w14:paraId="3683B880" w14:textId="77777777" w:rsidR="004A30C3" w:rsidRPr="00451A48" w:rsidRDefault="004A30C3" w:rsidP="004A30C3">
      <w:pPr>
        <w:pStyle w:val="Heading1"/>
        <w:rPr>
          <w:rFonts w:ascii="Calibri Light" w:hAnsi="Calibri Light" w:cs="Calibri Light"/>
          <w:sz w:val="28"/>
        </w:rPr>
      </w:pPr>
      <w:r w:rsidRPr="00451A48">
        <w:rPr>
          <w:rFonts w:ascii="Calibri Light" w:hAnsi="Calibri Light" w:cs="Calibri Light"/>
          <w:sz w:val="28"/>
        </w:rPr>
        <w:t>Consultant's status</w:t>
      </w:r>
    </w:p>
    <w:p w14:paraId="7649C7E9"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 xml:space="preserve">The Consultant is not an agent of the Client and does not have authority to </w:t>
      </w:r>
      <w:proofErr w:type="gramStart"/>
      <w:r w:rsidRPr="00451A48">
        <w:rPr>
          <w:rFonts w:ascii="Calibri Light" w:hAnsi="Calibri Light" w:cs="Calibri Light"/>
          <w:sz w:val="28"/>
          <w:szCs w:val="28"/>
        </w:rPr>
        <w:t>enter into</w:t>
      </w:r>
      <w:proofErr w:type="gramEnd"/>
      <w:r w:rsidRPr="00451A48">
        <w:rPr>
          <w:rFonts w:ascii="Calibri Light" w:hAnsi="Calibri Light" w:cs="Calibri Light"/>
          <w:sz w:val="28"/>
          <w:szCs w:val="28"/>
        </w:rPr>
        <w:t xml:space="preserve"> any commitment on behalf of the Client.</w:t>
      </w:r>
    </w:p>
    <w:p w14:paraId="07872571"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The Consultant shall alone be responsible for:</w:t>
      </w:r>
    </w:p>
    <w:p w14:paraId="66B413D3" w14:textId="77777777" w:rsidR="004A30C3" w:rsidRPr="00451A48" w:rsidRDefault="004A30C3" w:rsidP="00827C6C">
      <w:pPr>
        <w:pStyle w:val="NLNumberedBodyLevel2"/>
        <w:tabs>
          <w:tab w:val="clear" w:pos="2424"/>
          <w:tab w:val="num" w:pos="1560"/>
        </w:tabs>
        <w:ind w:left="1560" w:hanging="851"/>
        <w:rPr>
          <w:rFonts w:ascii="Calibri Light" w:hAnsi="Calibri Light" w:cs="Calibri Light"/>
          <w:sz w:val="28"/>
          <w:szCs w:val="28"/>
        </w:rPr>
      </w:pPr>
      <w:r w:rsidRPr="00451A48">
        <w:rPr>
          <w:rFonts w:ascii="Calibri Light" w:hAnsi="Calibri Light" w:cs="Calibri Light"/>
          <w:sz w:val="28"/>
          <w:szCs w:val="28"/>
        </w:rPr>
        <w:t xml:space="preserve">payment of all taxes due on its own compensation except sales taxes, charged and shown on the face of its </w:t>
      </w:r>
      <w:proofErr w:type="gramStart"/>
      <w:r w:rsidRPr="00451A48">
        <w:rPr>
          <w:rFonts w:ascii="Calibri Light" w:hAnsi="Calibri Light" w:cs="Calibri Light"/>
          <w:sz w:val="28"/>
          <w:szCs w:val="28"/>
        </w:rPr>
        <w:t>invoices;</w:t>
      </w:r>
      <w:proofErr w:type="gramEnd"/>
    </w:p>
    <w:p w14:paraId="25697333" w14:textId="77777777" w:rsidR="004A30C3" w:rsidRPr="00451A48" w:rsidRDefault="004A30C3" w:rsidP="00827C6C">
      <w:pPr>
        <w:pStyle w:val="NLNumberedBodyLevel2"/>
        <w:tabs>
          <w:tab w:val="clear" w:pos="2424"/>
          <w:tab w:val="num" w:pos="1560"/>
        </w:tabs>
        <w:ind w:left="1560" w:hanging="851"/>
        <w:rPr>
          <w:rFonts w:ascii="Calibri Light" w:hAnsi="Calibri Light" w:cs="Calibri Light"/>
          <w:sz w:val="28"/>
          <w:szCs w:val="28"/>
        </w:rPr>
      </w:pPr>
      <w:r w:rsidRPr="00451A48">
        <w:rPr>
          <w:rFonts w:ascii="Calibri Light" w:hAnsi="Calibri Light" w:cs="Calibri Light"/>
          <w:sz w:val="28"/>
          <w:szCs w:val="28"/>
        </w:rPr>
        <w:t xml:space="preserve">payment of all taxes applicable to payments made to its partners, agents or employees under this </w:t>
      </w:r>
      <w:proofErr w:type="gramStart"/>
      <w:r w:rsidRPr="00451A48">
        <w:rPr>
          <w:rFonts w:ascii="Calibri Light" w:hAnsi="Calibri Light" w:cs="Calibri Light"/>
          <w:sz w:val="28"/>
          <w:szCs w:val="28"/>
        </w:rPr>
        <w:t>agreement;</w:t>
      </w:r>
      <w:proofErr w:type="gramEnd"/>
    </w:p>
    <w:p w14:paraId="5975346E" w14:textId="77777777" w:rsidR="004A30C3" w:rsidRPr="00451A48" w:rsidRDefault="004A30C3" w:rsidP="00827C6C">
      <w:pPr>
        <w:pStyle w:val="NLNumberedBodyLevel2"/>
        <w:tabs>
          <w:tab w:val="clear" w:pos="2424"/>
          <w:tab w:val="num" w:pos="1560"/>
        </w:tabs>
        <w:ind w:left="1560" w:hanging="851"/>
        <w:rPr>
          <w:rFonts w:ascii="Calibri Light" w:hAnsi="Calibri Light" w:cs="Calibri Light"/>
          <w:sz w:val="28"/>
          <w:szCs w:val="28"/>
        </w:rPr>
      </w:pPr>
      <w:r w:rsidRPr="00451A48">
        <w:rPr>
          <w:rFonts w:ascii="Calibri Light" w:hAnsi="Calibri Light" w:cs="Calibri Light"/>
          <w:sz w:val="28"/>
          <w:szCs w:val="28"/>
        </w:rPr>
        <w:t>compliance with all applicable labour and employment requirements with respect to the</w:t>
      </w:r>
      <w:r w:rsidR="00D61BB4" w:rsidRPr="00451A48">
        <w:rPr>
          <w:rFonts w:ascii="Calibri Light" w:hAnsi="Calibri Light" w:cs="Calibri Light"/>
          <w:sz w:val="28"/>
          <w:szCs w:val="28"/>
        </w:rPr>
        <w:t xml:space="preserve"> </w:t>
      </w:r>
      <w:r w:rsidRPr="00451A48">
        <w:rPr>
          <w:rFonts w:ascii="Calibri Light" w:hAnsi="Calibri Light" w:cs="Calibri Light"/>
          <w:sz w:val="28"/>
          <w:szCs w:val="28"/>
        </w:rPr>
        <w:t xml:space="preserve">Consultant's self-employment, </w:t>
      </w:r>
      <w:r w:rsidRPr="00451A48">
        <w:rPr>
          <w:rFonts w:ascii="Calibri Light" w:hAnsi="Calibri Light" w:cs="Calibri Light"/>
          <w:sz w:val="28"/>
          <w:szCs w:val="28"/>
        </w:rPr>
        <w:lastRenderedPageBreak/>
        <w:t>sole proprietorship or other form of business organization, and the</w:t>
      </w:r>
      <w:r w:rsidR="00D61BB4" w:rsidRPr="00451A48">
        <w:rPr>
          <w:rFonts w:ascii="Calibri Light" w:hAnsi="Calibri Light" w:cs="Calibri Light"/>
          <w:sz w:val="28"/>
          <w:szCs w:val="28"/>
        </w:rPr>
        <w:t xml:space="preserve"> </w:t>
      </w:r>
      <w:r w:rsidRPr="00451A48">
        <w:rPr>
          <w:rFonts w:ascii="Calibri Light" w:hAnsi="Calibri Light" w:cs="Calibri Light"/>
          <w:sz w:val="28"/>
          <w:szCs w:val="28"/>
        </w:rPr>
        <w:t xml:space="preserve">Consultant's partners, </w:t>
      </w:r>
      <w:proofErr w:type="gramStart"/>
      <w:r w:rsidRPr="00451A48">
        <w:rPr>
          <w:rFonts w:ascii="Calibri Light" w:hAnsi="Calibri Light" w:cs="Calibri Light"/>
          <w:sz w:val="28"/>
          <w:szCs w:val="28"/>
        </w:rPr>
        <w:t>agents</w:t>
      </w:r>
      <w:proofErr w:type="gramEnd"/>
      <w:r w:rsidRPr="00451A48">
        <w:rPr>
          <w:rFonts w:ascii="Calibri Light" w:hAnsi="Calibri Light" w:cs="Calibri Light"/>
          <w:sz w:val="28"/>
          <w:szCs w:val="28"/>
        </w:rPr>
        <w:t xml:space="preserve"> and employees. The Consultant’s obligations shall include compliance with any law on immigration and any aspect of work by any person to whom the Consultant gives any instruction in connection with </w:t>
      </w:r>
      <w:r w:rsidR="002F2B16" w:rsidRPr="00451A48">
        <w:rPr>
          <w:rFonts w:ascii="Calibri Light" w:hAnsi="Calibri Light" w:cs="Calibri Light"/>
          <w:sz w:val="28"/>
          <w:szCs w:val="28"/>
        </w:rPr>
        <w:t>this agreement</w:t>
      </w:r>
      <w:r w:rsidRPr="00451A48">
        <w:rPr>
          <w:rFonts w:ascii="Calibri Light" w:hAnsi="Calibri Light" w:cs="Calibri Light"/>
          <w:sz w:val="28"/>
          <w:szCs w:val="28"/>
        </w:rPr>
        <w:t>.</w:t>
      </w:r>
    </w:p>
    <w:p w14:paraId="0069560D"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The Consultant agrees to indemnify the Client against any cost or liability, claim or penalty arising from a demand made by any governmental revenue collecting authority with respect to any compensation paid to the Consultant or its agents or employees.</w:t>
      </w:r>
    </w:p>
    <w:p w14:paraId="6416EE63" w14:textId="77777777" w:rsidR="004A30C3" w:rsidRPr="00451A48" w:rsidRDefault="004A30C3" w:rsidP="004A30C3">
      <w:pPr>
        <w:pStyle w:val="Heading1"/>
        <w:rPr>
          <w:rFonts w:ascii="Calibri Light" w:hAnsi="Calibri Light" w:cs="Calibri Light"/>
          <w:sz w:val="28"/>
        </w:rPr>
      </w:pPr>
      <w:r w:rsidRPr="00451A48">
        <w:rPr>
          <w:rFonts w:ascii="Calibri Light" w:hAnsi="Calibri Light" w:cs="Calibri Light"/>
          <w:sz w:val="28"/>
        </w:rPr>
        <w:t>Representative liaison</w:t>
      </w:r>
    </w:p>
    <w:p w14:paraId="5EC4389C"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With effect from today, the Consultant and the Client will each nominate a representative who will be authorised to make decisions relating to the Assignment and who will be responsible for:</w:t>
      </w:r>
    </w:p>
    <w:p w14:paraId="28BCAF6F" w14:textId="77777777" w:rsidR="004A30C3" w:rsidRPr="00451A48" w:rsidRDefault="004A30C3" w:rsidP="00827C6C">
      <w:pPr>
        <w:pStyle w:val="NLNumberedBodyLevel2"/>
        <w:tabs>
          <w:tab w:val="clear" w:pos="2424"/>
          <w:tab w:val="num" w:pos="1560"/>
        </w:tabs>
        <w:ind w:left="1560" w:hanging="851"/>
        <w:rPr>
          <w:rFonts w:ascii="Calibri Light" w:hAnsi="Calibri Light" w:cs="Calibri Light"/>
          <w:sz w:val="28"/>
          <w:szCs w:val="28"/>
        </w:rPr>
      </w:pPr>
      <w:r w:rsidRPr="00451A48">
        <w:rPr>
          <w:rFonts w:ascii="Calibri Light" w:hAnsi="Calibri Light" w:cs="Calibri Light"/>
          <w:sz w:val="28"/>
          <w:szCs w:val="28"/>
        </w:rPr>
        <w:t xml:space="preserve">organising monthly meetings at which they will review the progress of the </w:t>
      </w:r>
      <w:proofErr w:type="gramStart"/>
      <w:r w:rsidRPr="00451A48">
        <w:rPr>
          <w:rFonts w:ascii="Calibri Light" w:hAnsi="Calibri Light" w:cs="Calibri Light"/>
          <w:sz w:val="28"/>
          <w:szCs w:val="28"/>
        </w:rPr>
        <w:t>Assignment;</w:t>
      </w:r>
      <w:proofErr w:type="gramEnd"/>
    </w:p>
    <w:p w14:paraId="69A30B57" w14:textId="77777777" w:rsidR="004A30C3" w:rsidRPr="00451A48" w:rsidRDefault="004A30C3" w:rsidP="00827C6C">
      <w:pPr>
        <w:pStyle w:val="NLNumberedBodyLevel2"/>
        <w:tabs>
          <w:tab w:val="clear" w:pos="2424"/>
          <w:tab w:val="num" w:pos="1560"/>
        </w:tabs>
        <w:ind w:left="1560" w:hanging="851"/>
        <w:rPr>
          <w:rFonts w:ascii="Calibri Light" w:hAnsi="Calibri Light" w:cs="Calibri Light"/>
          <w:sz w:val="28"/>
          <w:szCs w:val="28"/>
        </w:rPr>
      </w:pPr>
      <w:r w:rsidRPr="00451A48">
        <w:rPr>
          <w:rFonts w:ascii="Calibri Light" w:hAnsi="Calibri Light" w:cs="Calibri Light"/>
          <w:sz w:val="28"/>
          <w:szCs w:val="28"/>
        </w:rPr>
        <w:t>providing all information and documentation reasonably required by the other of them to enable completion of the Assignment.</w:t>
      </w:r>
    </w:p>
    <w:p w14:paraId="2EF6F687"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 xml:space="preserve">Each month the Consultant will prepare a progress report on the progress of the work on the Assignment and will deliver it to the Client’s representative at least </w:t>
      </w:r>
      <w:r w:rsidRPr="00451A48">
        <w:rPr>
          <w:rStyle w:val="NLBlueText"/>
          <w:rFonts w:ascii="Calibri Light" w:hAnsi="Calibri Light" w:cs="Calibri Light"/>
          <w:color w:val="FF0000"/>
          <w:sz w:val="28"/>
          <w:szCs w:val="28"/>
        </w:rPr>
        <w:t>[three]</w:t>
      </w:r>
      <w:r w:rsidRPr="00451A48">
        <w:rPr>
          <w:rFonts w:ascii="Calibri Light" w:hAnsi="Calibri Light" w:cs="Calibri Light"/>
          <w:sz w:val="28"/>
          <w:szCs w:val="28"/>
        </w:rPr>
        <w:t xml:space="preserve"> days before each meeting.</w:t>
      </w:r>
    </w:p>
    <w:p w14:paraId="535C5E6D" w14:textId="77777777" w:rsidR="004A30C3" w:rsidRPr="00451A48" w:rsidRDefault="004A30C3" w:rsidP="004A30C3">
      <w:pPr>
        <w:pStyle w:val="Heading1"/>
        <w:rPr>
          <w:rFonts w:ascii="Calibri Light" w:hAnsi="Calibri Light" w:cs="Calibri Light"/>
          <w:sz w:val="28"/>
        </w:rPr>
      </w:pPr>
      <w:r w:rsidRPr="00451A48">
        <w:rPr>
          <w:rFonts w:ascii="Calibri Light" w:hAnsi="Calibri Light" w:cs="Calibri Light"/>
          <w:sz w:val="28"/>
        </w:rPr>
        <w:t>Work management procedure</w:t>
      </w:r>
    </w:p>
    <w:p w14:paraId="199F5D15"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color w:val="FF0000"/>
          <w:sz w:val="28"/>
          <w:szCs w:val="28"/>
        </w:rPr>
      </w:pPr>
      <w:r w:rsidRPr="00451A48">
        <w:rPr>
          <w:rFonts w:ascii="Calibri Light" w:hAnsi="Calibri Light" w:cs="Calibri Light"/>
          <w:sz w:val="28"/>
          <w:szCs w:val="28"/>
        </w:rPr>
        <w:t xml:space="preserve">The Client will provide for the exclusive use of the Consultant, the following facilities in its premises at </w:t>
      </w:r>
      <w:r w:rsidRPr="00451A48">
        <w:rPr>
          <w:rStyle w:val="NLBlueText"/>
          <w:rFonts w:ascii="Calibri Light" w:hAnsi="Calibri Light" w:cs="Calibri Light"/>
          <w:color w:val="FF0000"/>
          <w:sz w:val="28"/>
          <w:szCs w:val="28"/>
        </w:rPr>
        <w:t>[address]</w:t>
      </w:r>
      <w:r w:rsidRPr="00451A48">
        <w:rPr>
          <w:rFonts w:ascii="Calibri Light" w:hAnsi="Calibri Light" w:cs="Calibri Light"/>
          <w:color w:val="FF0000"/>
          <w:sz w:val="28"/>
          <w:szCs w:val="28"/>
        </w:rPr>
        <w:t>:</w:t>
      </w:r>
    </w:p>
    <w:p w14:paraId="11C2AE2C" w14:textId="1F514498" w:rsidR="004A30C3" w:rsidRPr="00451A48" w:rsidRDefault="00827C6C" w:rsidP="00827C6C">
      <w:pPr>
        <w:pStyle w:val="NLNonNumberedBody"/>
        <w:tabs>
          <w:tab w:val="num" w:pos="709"/>
        </w:tabs>
        <w:ind w:left="709" w:hanging="709"/>
        <w:rPr>
          <w:rStyle w:val="NLComment"/>
          <w:rFonts w:ascii="Calibri Light" w:hAnsi="Calibri Light" w:cs="Calibri Light"/>
          <w:color w:val="FF0000"/>
          <w:sz w:val="28"/>
          <w:szCs w:val="28"/>
        </w:rPr>
      </w:pPr>
      <w:r>
        <w:rPr>
          <w:rStyle w:val="NLComment"/>
          <w:rFonts w:ascii="Calibri Light" w:hAnsi="Calibri Light" w:cs="Calibri Light"/>
          <w:color w:val="FF0000"/>
          <w:sz w:val="28"/>
          <w:szCs w:val="28"/>
        </w:rPr>
        <w:tab/>
      </w:r>
      <w:r w:rsidR="004A30C3" w:rsidRPr="00451A48">
        <w:rPr>
          <w:rStyle w:val="NLComment"/>
          <w:rFonts w:ascii="Calibri Light" w:hAnsi="Calibri Light" w:cs="Calibri Light"/>
          <w:color w:val="FF0000"/>
          <w:sz w:val="28"/>
          <w:szCs w:val="28"/>
        </w:rPr>
        <w:t>[List facilities, or delete]</w:t>
      </w:r>
    </w:p>
    <w:p w14:paraId="74A082A8"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In working on the Assignment and in provision or delivery of any outcome, the Consultant will comply in all respects with:</w:t>
      </w:r>
    </w:p>
    <w:p w14:paraId="4CC15B78" w14:textId="77777777" w:rsidR="004A30C3" w:rsidRPr="00451A48" w:rsidRDefault="004A30C3" w:rsidP="00827C6C">
      <w:pPr>
        <w:pStyle w:val="NLNumberedBodyLevel2"/>
        <w:tabs>
          <w:tab w:val="clear" w:pos="2424"/>
          <w:tab w:val="num" w:pos="1560"/>
        </w:tabs>
        <w:ind w:left="1560" w:hanging="851"/>
        <w:rPr>
          <w:rFonts w:ascii="Calibri Light" w:hAnsi="Calibri Light" w:cs="Calibri Light"/>
          <w:sz w:val="28"/>
          <w:szCs w:val="28"/>
        </w:rPr>
      </w:pPr>
      <w:r w:rsidRPr="00451A48">
        <w:rPr>
          <w:rFonts w:ascii="Calibri Light" w:hAnsi="Calibri Light" w:cs="Calibri Light"/>
          <w:sz w:val="28"/>
          <w:szCs w:val="28"/>
        </w:rPr>
        <w:lastRenderedPageBreak/>
        <w:t xml:space="preserve">the Detailed </w:t>
      </w:r>
      <w:proofErr w:type="gramStart"/>
      <w:r w:rsidRPr="00451A48">
        <w:rPr>
          <w:rFonts w:ascii="Calibri Light" w:hAnsi="Calibri Light" w:cs="Calibri Light"/>
          <w:sz w:val="28"/>
          <w:szCs w:val="28"/>
        </w:rPr>
        <w:t>Specification;</w:t>
      </w:r>
      <w:proofErr w:type="gramEnd"/>
    </w:p>
    <w:p w14:paraId="30DEEEC6" w14:textId="77777777" w:rsidR="004A30C3" w:rsidRPr="00451A48" w:rsidRDefault="004A30C3" w:rsidP="00827C6C">
      <w:pPr>
        <w:pStyle w:val="NLNumberedBodyLevel2"/>
        <w:tabs>
          <w:tab w:val="clear" w:pos="2424"/>
          <w:tab w:val="num" w:pos="1560"/>
        </w:tabs>
        <w:ind w:left="1560" w:hanging="851"/>
        <w:rPr>
          <w:rFonts w:ascii="Calibri Light" w:hAnsi="Calibri Light" w:cs="Calibri Light"/>
          <w:sz w:val="28"/>
          <w:szCs w:val="28"/>
        </w:rPr>
      </w:pPr>
      <w:r w:rsidRPr="00451A48">
        <w:rPr>
          <w:rFonts w:ascii="Calibri Light" w:hAnsi="Calibri Light" w:cs="Calibri Light"/>
          <w:sz w:val="28"/>
          <w:szCs w:val="28"/>
        </w:rPr>
        <w:t xml:space="preserve">all relevant commonly accepted standards, including those of the International Organization for </w:t>
      </w:r>
      <w:proofErr w:type="gramStart"/>
      <w:r w:rsidRPr="00451A48">
        <w:rPr>
          <w:rFonts w:ascii="Calibri Light" w:hAnsi="Calibri Light" w:cs="Calibri Light"/>
          <w:sz w:val="28"/>
          <w:szCs w:val="28"/>
        </w:rPr>
        <w:t>Standardization;</w:t>
      </w:r>
      <w:proofErr w:type="gramEnd"/>
    </w:p>
    <w:p w14:paraId="737AF625" w14:textId="77777777" w:rsidR="004A30C3" w:rsidRPr="00451A48" w:rsidRDefault="004A30C3" w:rsidP="00827C6C">
      <w:pPr>
        <w:pStyle w:val="NLNumberedBodyLevel2"/>
        <w:tabs>
          <w:tab w:val="clear" w:pos="2424"/>
          <w:tab w:val="num" w:pos="1560"/>
        </w:tabs>
        <w:ind w:left="1560" w:hanging="851"/>
        <w:rPr>
          <w:rFonts w:ascii="Calibri Light" w:hAnsi="Calibri Light" w:cs="Calibri Light"/>
          <w:color w:val="FF0000"/>
          <w:sz w:val="28"/>
          <w:szCs w:val="28"/>
        </w:rPr>
      </w:pPr>
      <w:r w:rsidRPr="00451A48">
        <w:rPr>
          <w:rStyle w:val="NLBlueText"/>
          <w:rFonts w:ascii="Calibri Light" w:hAnsi="Calibri Light" w:cs="Calibri Light"/>
          <w:color w:val="FF0000"/>
          <w:sz w:val="28"/>
          <w:szCs w:val="28"/>
        </w:rPr>
        <w:t>[other compliances and standards . . .]</w:t>
      </w:r>
    </w:p>
    <w:p w14:paraId="4F41EFF0" w14:textId="77777777" w:rsidR="004A30C3" w:rsidRPr="00451A48" w:rsidRDefault="004A30C3" w:rsidP="004A30C3">
      <w:pPr>
        <w:pStyle w:val="Heading1"/>
        <w:rPr>
          <w:rFonts w:ascii="Calibri Light" w:hAnsi="Calibri Light" w:cs="Calibri Light"/>
          <w:sz w:val="28"/>
        </w:rPr>
      </w:pPr>
      <w:r w:rsidRPr="00451A48">
        <w:rPr>
          <w:rFonts w:ascii="Calibri Light" w:hAnsi="Calibri Light" w:cs="Calibri Light"/>
          <w:sz w:val="28"/>
        </w:rPr>
        <w:t>Consultant's obligations</w:t>
      </w:r>
    </w:p>
    <w:p w14:paraId="2F9EA5D3"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The Consultant agrees to provide staff of an appropriate level of skill and experience to work on the Assignment.</w:t>
      </w:r>
    </w:p>
    <w:p w14:paraId="744C6F1C"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Each Assignment will be completed in accordance with the timetable set down in the Detailed Specification.</w:t>
      </w:r>
    </w:p>
    <w:p w14:paraId="334F6EBF"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The Consultant agrees that whilst engaged in any Assignment on the premises of the Client, it will comply with:</w:t>
      </w:r>
    </w:p>
    <w:p w14:paraId="09586CAF" w14:textId="77777777" w:rsidR="004A30C3" w:rsidRPr="00451A48" w:rsidRDefault="004A30C3" w:rsidP="00827C6C">
      <w:pPr>
        <w:pStyle w:val="NLNumberedBodyLevel2"/>
        <w:tabs>
          <w:tab w:val="clear" w:pos="2424"/>
          <w:tab w:val="num" w:pos="1560"/>
        </w:tabs>
        <w:ind w:left="1560" w:hanging="851"/>
        <w:rPr>
          <w:rFonts w:ascii="Calibri Light" w:hAnsi="Calibri Light" w:cs="Calibri Light"/>
          <w:sz w:val="28"/>
          <w:szCs w:val="28"/>
        </w:rPr>
      </w:pPr>
      <w:r w:rsidRPr="00451A48">
        <w:rPr>
          <w:rFonts w:ascii="Calibri Light" w:hAnsi="Calibri Light" w:cs="Calibri Light"/>
          <w:sz w:val="28"/>
          <w:szCs w:val="28"/>
        </w:rPr>
        <w:t xml:space="preserve">all laws and regulations relating to </w:t>
      </w:r>
      <w:proofErr w:type="gramStart"/>
      <w:r w:rsidRPr="00451A48">
        <w:rPr>
          <w:rFonts w:ascii="Calibri Light" w:hAnsi="Calibri Light" w:cs="Calibri Light"/>
          <w:sz w:val="28"/>
          <w:szCs w:val="28"/>
        </w:rPr>
        <w:t>work;</w:t>
      </w:r>
      <w:proofErr w:type="gramEnd"/>
    </w:p>
    <w:p w14:paraId="204E1A24" w14:textId="77777777" w:rsidR="004A30C3" w:rsidRPr="00451A48" w:rsidRDefault="004A30C3" w:rsidP="00827C6C">
      <w:pPr>
        <w:pStyle w:val="NLNumberedBodyLevel2"/>
        <w:tabs>
          <w:tab w:val="clear" w:pos="2424"/>
          <w:tab w:val="num" w:pos="1560"/>
        </w:tabs>
        <w:ind w:left="1560" w:hanging="851"/>
        <w:rPr>
          <w:rFonts w:ascii="Calibri Light" w:hAnsi="Calibri Light" w:cs="Calibri Light"/>
          <w:sz w:val="28"/>
          <w:szCs w:val="28"/>
        </w:rPr>
      </w:pPr>
      <w:r w:rsidRPr="00451A48">
        <w:rPr>
          <w:rFonts w:ascii="Calibri Light" w:hAnsi="Calibri Light" w:cs="Calibri Light"/>
          <w:sz w:val="28"/>
          <w:szCs w:val="28"/>
        </w:rPr>
        <w:t>the specific regulations and policies of the Client.</w:t>
      </w:r>
    </w:p>
    <w:p w14:paraId="6F4DA321"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 xml:space="preserve">The Consultant agrees that it will process personal data as required by the Act, as set out in Schedule </w:t>
      </w:r>
      <w:r w:rsidRPr="00451A48">
        <w:rPr>
          <w:rStyle w:val="NLBlueText"/>
          <w:rFonts w:ascii="Calibri Light" w:hAnsi="Calibri Light" w:cs="Calibri Light"/>
          <w:color w:val="FF0000"/>
          <w:sz w:val="28"/>
          <w:szCs w:val="28"/>
        </w:rPr>
        <w:t>[1]</w:t>
      </w:r>
      <w:r w:rsidRPr="00451A48">
        <w:rPr>
          <w:rStyle w:val="NLBlueText"/>
          <w:rFonts w:ascii="Calibri Light" w:hAnsi="Calibri Light" w:cs="Calibri Light"/>
          <w:color w:val="auto"/>
          <w:sz w:val="28"/>
          <w:szCs w:val="28"/>
        </w:rPr>
        <w:t>.</w:t>
      </w:r>
      <w:r w:rsidRPr="00451A48">
        <w:rPr>
          <w:rFonts w:ascii="Calibri Light" w:hAnsi="Calibri Light" w:cs="Calibri Light"/>
          <w:sz w:val="28"/>
          <w:szCs w:val="28"/>
        </w:rPr>
        <w:t xml:space="preserve"> The Client</w:t>
      </w:r>
      <w:r w:rsidR="009A1DD8" w:rsidRPr="00451A48">
        <w:rPr>
          <w:rFonts w:ascii="Calibri Light" w:hAnsi="Calibri Light" w:cs="Calibri Light"/>
          <w:sz w:val="28"/>
          <w:szCs w:val="28"/>
        </w:rPr>
        <w:t xml:space="preserve"> </w:t>
      </w:r>
      <w:r w:rsidRPr="00451A48">
        <w:rPr>
          <w:rFonts w:ascii="Calibri Light" w:hAnsi="Calibri Light" w:cs="Calibri Light"/>
          <w:sz w:val="28"/>
          <w:szCs w:val="28"/>
        </w:rPr>
        <w:t xml:space="preserve">agrees to instruct, </w:t>
      </w:r>
      <w:proofErr w:type="gramStart"/>
      <w:r w:rsidRPr="00451A48">
        <w:rPr>
          <w:rFonts w:ascii="Calibri Light" w:hAnsi="Calibri Light" w:cs="Calibri Light"/>
          <w:sz w:val="28"/>
          <w:szCs w:val="28"/>
        </w:rPr>
        <w:t>comply</w:t>
      </w:r>
      <w:proofErr w:type="gramEnd"/>
      <w:r w:rsidRPr="00451A48">
        <w:rPr>
          <w:rFonts w:ascii="Calibri Light" w:hAnsi="Calibri Light" w:cs="Calibri Light"/>
          <w:sz w:val="28"/>
          <w:szCs w:val="28"/>
        </w:rPr>
        <w:t xml:space="preserve"> and co-operate with the Consultant so far as reasonably necessary to secure all relevant personal data.</w:t>
      </w:r>
    </w:p>
    <w:p w14:paraId="107810D8" w14:textId="77777777" w:rsidR="004A30C3" w:rsidRPr="00451A48" w:rsidRDefault="004A30C3" w:rsidP="004A30C3">
      <w:pPr>
        <w:pStyle w:val="Heading1"/>
        <w:rPr>
          <w:rFonts w:ascii="Calibri Light" w:hAnsi="Calibri Light" w:cs="Calibri Light"/>
          <w:sz w:val="28"/>
        </w:rPr>
      </w:pPr>
      <w:r w:rsidRPr="00451A48">
        <w:rPr>
          <w:rFonts w:ascii="Calibri Light" w:hAnsi="Calibri Light" w:cs="Calibri Light"/>
          <w:sz w:val="28"/>
        </w:rPr>
        <w:t>Consultant's fees and expenses</w:t>
      </w:r>
    </w:p>
    <w:p w14:paraId="692AD880"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 xml:space="preserve">The Consultant shall </w:t>
      </w:r>
      <w:proofErr w:type="gramStart"/>
      <w:r w:rsidRPr="00451A48">
        <w:rPr>
          <w:rFonts w:ascii="Calibri Light" w:hAnsi="Calibri Light" w:cs="Calibri Light"/>
          <w:sz w:val="28"/>
          <w:szCs w:val="28"/>
        </w:rPr>
        <w:t>at all times</w:t>
      </w:r>
      <w:proofErr w:type="gramEnd"/>
      <w:r w:rsidRPr="00451A48">
        <w:rPr>
          <w:rFonts w:ascii="Calibri Light" w:hAnsi="Calibri Light" w:cs="Calibri Light"/>
          <w:sz w:val="28"/>
          <w:szCs w:val="28"/>
        </w:rPr>
        <w:t xml:space="preserve"> maintain accurate and up-to-date records of the time spent by its staff upon each Assignment, both in respect of work charged by the hour and work charged against a fixed price. Time shall be recorded in 15-minute units rounded to the nearest unit.</w:t>
      </w:r>
    </w:p>
    <w:p w14:paraId="2BC0A2E2"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 xml:space="preserve">The Client will pay the Consultant at the rate of </w:t>
      </w:r>
      <w:r w:rsidR="0000478B" w:rsidRPr="00451A48">
        <w:rPr>
          <w:rFonts w:ascii="Calibri Light" w:hAnsi="Calibri Light" w:cs="Calibri Light"/>
          <w:color w:val="222222"/>
          <w:sz w:val="28"/>
          <w:szCs w:val="28"/>
          <w:shd w:val="clear" w:color="auto" w:fill="FFFFFF"/>
        </w:rPr>
        <w:t>€</w:t>
      </w:r>
      <w:r w:rsidRPr="00451A48">
        <w:rPr>
          <w:rFonts w:ascii="Calibri Light" w:hAnsi="Calibri Light" w:cs="Calibri Light"/>
          <w:sz w:val="28"/>
          <w:szCs w:val="28"/>
        </w:rPr>
        <w:t xml:space="preserve"> </w:t>
      </w:r>
      <w:r w:rsidRPr="00451A48">
        <w:rPr>
          <w:rStyle w:val="NLBlueText"/>
          <w:rFonts w:ascii="Calibri Light" w:hAnsi="Calibri Light" w:cs="Calibri Light"/>
          <w:color w:val="FF0000"/>
          <w:sz w:val="28"/>
          <w:szCs w:val="28"/>
        </w:rPr>
        <w:t>[000]</w:t>
      </w:r>
      <w:r w:rsidRPr="00451A48">
        <w:rPr>
          <w:rStyle w:val="NLBlueText"/>
          <w:rFonts w:ascii="Calibri Light" w:hAnsi="Calibri Light" w:cs="Calibri Light"/>
          <w:sz w:val="28"/>
          <w:szCs w:val="28"/>
        </w:rPr>
        <w:t xml:space="preserve"> </w:t>
      </w:r>
      <w:r w:rsidRPr="00451A48">
        <w:rPr>
          <w:rFonts w:ascii="Calibri Light" w:hAnsi="Calibri Light" w:cs="Calibri Light"/>
          <w:sz w:val="28"/>
          <w:szCs w:val="28"/>
        </w:rPr>
        <w:t xml:space="preserve">per day and for the time of other staff at the rate of </w:t>
      </w:r>
      <w:r w:rsidR="0000478B" w:rsidRPr="00451A48">
        <w:rPr>
          <w:rFonts w:ascii="Calibri Light" w:hAnsi="Calibri Light" w:cs="Calibri Light"/>
          <w:color w:val="222222"/>
          <w:sz w:val="28"/>
          <w:szCs w:val="28"/>
          <w:shd w:val="clear" w:color="auto" w:fill="FFFFFF"/>
        </w:rPr>
        <w:t>€</w:t>
      </w:r>
      <w:r w:rsidRPr="00451A48">
        <w:rPr>
          <w:rFonts w:ascii="Calibri Light" w:hAnsi="Calibri Light" w:cs="Calibri Light"/>
          <w:sz w:val="28"/>
          <w:szCs w:val="28"/>
        </w:rPr>
        <w:t xml:space="preserve"> </w:t>
      </w:r>
      <w:r w:rsidRPr="00451A48">
        <w:rPr>
          <w:rStyle w:val="NLBlueText"/>
          <w:rFonts w:ascii="Calibri Light" w:hAnsi="Calibri Light" w:cs="Calibri Light"/>
          <w:color w:val="FF0000"/>
          <w:sz w:val="28"/>
          <w:szCs w:val="28"/>
        </w:rPr>
        <w:t>[000]</w:t>
      </w:r>
      <w:r w:rsidRPr="00451A48">
        <w:rPr>
          <w:rFonts w:ascii="Calibri Light" w:hAnsi="Calibri Light" w:cs="Calibri Light"/>
          <w:sz w:val="28"/>
          <w:szCs w:val="28"/>
        </w:rPr>
        <w:t xml:space="preserve"> per day.</w:t>
      </w:r>
    </w:p>
    <w:p w14:paraId="18357FA9"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lastRenderedPageBreak/>
        <w:t>After the end of each month the Consultant will send an invoice to the Client for work done during that month. No money shall be payable until the Consultant has submitted an invoice to the Client.</w:t>
      </w:r>
    </w:p>
    <w:p w14:paraId="576F3BC7"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Each invoice submitted to the Client for time charged by the hour shall contain a breakdown in respect of the time spent by each person.</w:t>
      </w:r>
    </w:p>
    <w:p w14:paraId="615522C6"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color w:val="FF0000"/>
          <w:sz w:val="28"/>
          <w:szCs w:val="28"/>
        </w:rPr>
      </w:pPr>
      <w:r w:rsidRPr="00451A48">
        <w:rPr>
          <w:rStyle w:val="NLBlueText"/>
          <w:rFonts w:ascii="Calibri Light" w:hAnsi="Calibri Light" w:cs="Calibri Light"/>
          <w:color w:val="FF0000"/>
          <w:sz w:val="28"/>
          <w:szCs w:val="28"/>
        </w:rPr>
        <w:t>The invoice shall include whatever reasonable expenses the Consultant has incurred in working on any Assignment [provided such expenses have been approved in advance by the Client] [and are evidenced by receipts or vouchers]</w:t>
      </w:r>
      <w:r w:rsidRPr="00451A48">
        <w:rPr>
          <w:rFonts w:ascii="Calibri Light" w:hAnsi="Calibri Light" w:cs="Calibri Light"/>
          <w:color w:val="FF0000"/>
          <w:sz w:val="28"/>
          <w:szCs w:val="28"/>
        </w:rPr>
        <w:t>.</w:t>
      </w:r>
    </w:p>
    <w:p w14:paraId="1A23EBD6" w14:textId="21191700" w:rsidR="004A30C3" w:rsidRPr="00827C6C" w:rsidRDefault="00827C6C" w:rsidP="00827C6C">
      <w:pPr>
        <w:pStyle w:val="NLNonNumberedBody"/>
        <w:tabs>
          <w:tab w:val="num" w:pos="709"/>
        </w:tabs>
        <w:ind w:left="709" w:hanging="709"/>
        <w:rPr>
          <w:rStyle w:val="NLComment"/>
          <w:rFonts w:ascii="Calibri Light" w:hAnsi="Calibri Light" w:cs="Calibri Light"/>
          <w:b/>
          <w:bCs/>
          <w:i w:val="0"/>
          <w:iCs/>
          <w:color w:val="auto"/>
          <w:sz w:val="28"/>
          <w:szCs w:val="28"/>
        </w:rPr>
      </w:pPr>
      <w:r>
        <w:rPr>
          <w:rStyle w:val="NLComment"/>
          <w:rFonts w:ascii="Calibri Light" w:hAnsi="Calibri Light" w:cs="Calibri Light"/>
          <w:color w:val="FF0000"/>
          <w:sz w:val="28"/>
          <w:szCs w:val="28"/>
        </w:rPr>
        <w:tab/>
      </w:r>
      <w:r w:rsidR="004A30C3" w:rsidRPr="00827C6C">
        <w:rPr>
          <w:rStyle w:val="NLComment"/>
          <w:rFonts w:ascii="Calibri Light" w:hAnsi="Calibri Light" w:cs="Calibri Light"/>
          <w:b/>
          <w:bCs/>
          <w:i w:val="0"/>
          <w:iCs/>
          <w:color w:val="auto"/>
          <w:sz w:val="28"/>
          <w:szCs w:val="28"/>
        </w:rPr>
        <w:t>OR</w:t>
      </w:r>
    </w:p>
    <w:p w14:paraId="6F1B256A"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Style w:val="NLBlueText"/>
          <w:rFonts w:ascii="Calibri Light" w:hAnsi="Calibri Light" w:cs="Calibri Light"/>
          <w:color w:val="FF0000"/>
          <w:sz w:val="28"/>
          <w:szCs w:val="28"/>
        </w:rPr>
        <w:t>The Consultant will personally bear the cost of all expenses incurred by it in work on an Assignment</w:t>
      </w:r>
      <w:r w:rsidRPr="00451A48">
        <w:rPr>
          <w:rFonts w:ascii="Calibri Light" w:hAnsi="Calibri Light" w:cs="Calibri Light"/>
          <w:sz w:val="28"/>
          <w:szCs w:val="28"/>
        </w:rPr>
        <w:t>.</w:t>
      </w:r>
    </w:p>
    <w:p w14:paraId="7F7747F1"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 xml:space="preserve">Payment of the sum specified in the invoice will be made by the Client within </w:t>
      </w:r>
      <w:r w:rsidRPr="00451A48">
        <w:rPr>
          <w:rStyle w:val="NLBlueText"/>
          <w:rFonts w:ascii="Calibri Light" w:hAnsi="Calibri Light" w:cs="Calibri Light"/>
          <w:color w:val="FF0000"/>
          <w:sz w:val="28"/>
          <w:szCs w:val="28"/>
        </w:rPr>
        <w:t>[14]</w:t>
      </w:r>
      <w:r w:rsidRPr="00451A48">
        <w:rPr>
          <w:rFonts w:ascii="Calibri Light" w:hAnsi="Calibri Light" w:cs="Calibri Light"/>
          <w:sz w:val="28"/>
          <w:szCs w:val="28"/>
        </w:rPr>
        <w:t xml:space="preserve"> days of date of sending the invoice.</w:t>
      </w:r>
    </w:p>
    <w:p w14:paraId="1E0FF318"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 xml:space="preserve">The Consultant shall be entitled after </w:t>
      </w:r>
      <w:r w:rsidRPr="00451A48">
        <w:rPr>
          <w:rStyle w:val="NLBlueText"/>
          <w:rFonts w:ascii="Calibri Light" w:hAnsi="Calibri Light" w:cs="Calibri Light"/>
          <w:color w:val="FF0000"/>
          <w:sz w:val="28"/>
          <w:szCs w:val="28"/>
        </w:rPr>
        <w:t>[28]</w:t>
      </w:r>
      <w:r w:rsidR="002602D3" w:rsidRPr="00451A48">
        <w:rPr>
          <w:rStyle w:val="NLBlueText"/>
          <w:rFonts w:ascii="Calibri Light" w:hAnsi="Calibri Light" w:cs="Calibri Light"/>
          <w:sz w:val="28"/>
          <w:szCs w:val="28"/>
        </w:rPr>
        <w:t xml:space="preserve"> </w:t>
      </w:r>
      <w:r w:rsidRPr="00451A48">
        <w:rPr>
          <w:rFonts w:ascii="Calibri Light" w:hAnsi="Calibri Light" w:cs="Calibri Light"/>
          <w:sz w:val="28"/>
          <w:szCs w:val="28"/>
        </w:rPr>
        <w:t xml:space="preserve">days notice to the Client and not more than once in every </w:t>
      </w:r>
      <w:r w:rsidRPr="00451A48">
        <w:rPr>
          <w:rStyle w:val="NLBlueText"/>
          <w:rFonts w:ascii="Calibri Light" w:hAnsi="Calibri Light" w:cs="Calibri Light"/>
          <w:color w:val="FF0000"/>
          <w:sz w:val="28"/>
          <w:szCs w:val="28"/>
        </w:rPr>
        <w:t>[12]</w:t>
      </w:r>
      <w:r w:rsidRPr="00451A48">
        <w:rPr>
          <w:rFonts w:ascii="Calibri Light" w:hAnsi="Calibri Light" w:cs="Calibri Light"/>
          <w:sz w:val="28"/>
          <w:szCs w:val="28"/>
        </w:rPr>
        <w:t xml:space="preserve"> months to increase the rates for work charged by the hour. Such increase shall be no greater than </w:t>
      </w:r>
      <w:r w:rsidRPr="00451A48">
        <w:rPr>
          <w:rStyle w:val="NLBlueText"/>
          <w:rFonts w:ascii="Calibri Light" w:hAnsi="Calibri Light" w:cs="Calibri Light"/>
          <w:color w:val="FF0000"/>
          <w:sz w:val="28"/>
          <w:szCs w:val="28"/>
        </w:rPr>
        <w:t>[five]</w:t>
      </w:r>
      <w:r w:rsidRPr="00451A48">
        <w:rPr>
          <w:rFonts w:ascii="Calibri Light" w:hAnsi="Calibri Light" w:cs="Calibri Light"/>
          <w:sz w:val="28"/>
          <w:szCs w:val="28"/>
        </w:rPr>
        <w:t xml:space="preserve"> per cent in any year.</w:t>
      </w:r>
    </w:p>
    <w:p w14:paraId="64EDB403"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Banking charges by the receiving bank on payments to the Consultant will be borne by the Consultant. All other charges relating to payment in a cur</w:t>
      </w:r>
      <w:r w:rsidR="0000478B" w:rsidRPr="00451A48">
        <w:rPr>
          <w:rFonts w:ascii="Calibri Light" w:hAnsi="Calibri Light" w:cs="Calibri Light"/>
          <w:sz w:val="28"/>
          <w:szCs w:val="28"/>
        </w:rPr>
        <w:t>rency other than euro</w:t>
      </w:r>
      <w:r w:rsidRPr="00451A48">
        <w:rPr>
          <w:rFonts w:ascii="Calibri Light" w:hAnsi="Calibri Light" w:cs="Calibri Light"/>
          <w:sz w:val="28"/>
          <w:szCs w:val="28"/>
        </w:rPr>
        <w:t xml:space="preserve"> will be borne by the Client.</w:t>
      </w:r>
    </w:p>
    <w:p w14:paraId="0E1FBE32"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Any details given by the Client in relation to exchange rates are approximate only and may vary from time to time.</w:t>
      </w:r>
    </w:p>
    <w:p w14:paraId="72D0353D" w14:textId="77777777" w:rsidR="004A30C3" w:rsidRPr="00451A48" w:rsidRDefault="004A30C3" w:rsidP="00827C6C">
      <w:pPr>
        <w:pStyle w:val="Heading1"/>
        <w:tabs>
          <w:tab w:val="clear" w:pos="720"/>
          <w:tab w:val="num" w:pos="709"/>
        </w:tabs>
        <w:ind w:left="709" w:hanging="709"/>
        <w:rPr>
          <w:rFonts w:ascii="Calibri Light" w:hAnsi="Calibri Light" w:cs="Calibri Light"/>
          <w:sz w:val="28"/>
        </w:rPr>
      </w:pPr>
      <w:r w:rsidRPr="00451A48">
        <w:rPr>
          <w:rFonts w:ascii="Calibri Light" w:hAnsi="Calibri Light" w:cs="Calibri Light"/>
          <w:sz w:val="28"/>
        </w:rPr>
        <w:t>Use of sub-contractors</w:t>
      </w:r>
    </w:p>
    <w:p w14:paraId="38976464" w14:textId="46F71A8D" w:rsidR="004A30C3" w:rsidRPr="00451A48" w:rsidRDefault="00827C6C" w:rsidP="00827C6C">
      <w:pPr>
        <w:pStyle w:val="NLNonNumberedBody"/>
        <w:tabs>
          <w:tab w:val="num" w:pos="709"/>
        </w:tabs>
        <w:ind w:left="709" w:hanging="709"/>
        <w:rPr>
          <w:rFonts w:ascii="Calibri Light" w:hAnsi="Calibri Light" w:cs="Calibri Light"/>
          <w:sz w:val="28"/>
          <w:szCs w:val="28"/>
        </w:rPr>
      </w:pPr>
      <w:r>
        <w:rPr>
          <w:rFonts w:ascii="Calibri Light" w:hAnsi="Calibri Light" w:cs="Calibri Light"/>
          <w:sz w:val="28"/>
          <w:szCs w:val="28"/>
        </w:rPr>
        <w:tab/>
      </w:r>
      <w:r w:rsidR="004A30C3" w:rsidRPr="00451A48">
        <w:rPr>
          <w:rFonts w:ascii="Calibri Light" w:hAnsi="Calibri Light" w:cs="Calibri Light"/>
          <w:sz w:val="28"/>
          <w:szCs w:val="28"/>
        </w:rPr>
        <w:t xml:space="preserve">If the Consultant wishes to perform any or </w:t>
      </w:r>
      <w:proofErr w:type="gramStart"/>
      <w:r w:rsidR="004A30C3" w:rsidRPr="00451A48">
        <w:rPr>
          <w:rFonts w:ascii="Calibri Light" w:hAnsi="Calibri Light" w:cs="Calibri Light"/>
          <w:sz w:val="28"/>
          <w:szCs w:val="28"/>
        </w:rPr>
        <w:t>all of</w:t>
      </w:r>
      <w:proofErr w:type="gramEnd"/>
      <w:r w:rsidR="004A30C3" w:rsidRPr="00451A48">
        <w:rPr>
          <w:rFonts w:ascii="Calibri Light" w:hAnsi="Calibri Light" w:cs="Calibri Light"/>
          <w:sz w:val="28"/>
          <w:szCs w:val="28"/>
        </w:rPr>
        <w:t xml:space="preserve"> its obligations under this agreement through agents or sub-contractors, the following provisions apply:</w:t>
      </w:r>
    </w:p>
    <w:p w14:paraId="22F31424" w14:textId="77777777" w:rsidR="004A30C3" w:rsidRPr="00451A48" w:rsidRDefault="004A30C3" w:rsidP="00827C6C">
      <w:pPr>
        <w:pStyle w:val="NLNumberedBodyLevel1"/>
        <w:tabs>
          <w:tab w:val="num" w:pos="709"/>
        </w:tabs>
        <w:ind w:left="709" w:hanging="709"/>
        <w:rPr>
          <w:rFonts w:ascii="Calibri Light" w:hAnsi="Calibri Light" w:cs="Calibri Light"/>
          <w:color w:val="FF0000"/>
          <w:sz w:val="28"/>
          <w:szCs w:val="28"/>
        </w:rPr>
      </w:pPr>
      <w:r w:rsidRPr="00451A48">
        <w:rPr>
          <w:rStyle w:val="NLBlueText"/>
          <w:rFonts w:ascii="Calibri Light" w:hAnsi="Calibri Light" w:cs="Calibri Light"/>
          <w:color w:val="FF0000"/>
          <w:sz w:val="28"/>
          <w:szCs w:val="28"/>
        </w:rPr>
        <w:lastRenderedPageBreak/>
        <w:t>the Consultant must first obtain the written consent of the Client to the name and identity of any sub-</w:t>
      </w:r>
      <w:proofErr w:type="gramStart"/>
      <w:r w:rsidRPr="00451A48">
        <w:rPr>
          <w:rStyle w:val="NLBlueText"/>
          <w:rFonts w:ascii="Calibri Light" w:hAnsi="Calibri Light" w:cs="Calibri Light"/>
          <w:color w:val="FF0000"/>
          <w:sz w:val="28"/>
          <w:szCs w:val="28"/>
        </w:rPr>
        <w:t>contractor</w:t>
      </w:r>
      <w:r w:rsidRPr="00451A48">
        <w:rPr>
          <w:rFonts w:ascii="Calibri Light" w:hAnsi="Calibri Light" w:cs="Calibri Light"/>
          <w:color w:val="FF0000"/>
          <w:sz w:val="28"/>
          <w:szCs w:val="28"/>
        </w:rPr>
        <w:t>;</w:t>
      </w:r>
      <w:proofErr w:type="gramEnd"/>
    </w:p>
    <w:p w14:paraId="62586B50" w14:textId="22AC327C" w:rsidR="004A30C3" w:rsidRPr="00827C6C" w:rsidRDefault="00827C6C" w:rsidP="00827C6C">
      <w:pPr>
        <w:pStyle w:val="NLNonNumberedBody"/>
        <w:tabs>
          <w:tab w:val="num" w:pos="709"/>
        </w:tabs>
        <w:ind w:left="709" w:hanging="709"/>
        <w:rPr>
          <w:rStyle w:val="NLComment"/>
          <w:rFonts w:ascii="Calibri Light" w:hAnsi="Calibri Light" w:cs="Calibri Light"/>
          <w:b/>
          <w:bCs/>
          <w:color w:val="auto"/>
          <w:sz w:val="28"/>
          <w:szCs w:val="28"/>
        </w:rPr>
      </w:pPr>
      <w:r>
        <w:rPr>
          <w:rStyle w:val="NLComment"/>
          <w:rFonts w:ascii="Calibri Light" w:hAnsi="Calibri Light" w:cs="Calibri Light"/>
          <w:b/>
          <w:bCs/>
          <w:color w:val="FF0000"/>
          <w:sz w:val="28"/>
          <w:szCs w:val="28"/>
        </w:rPr>
        <w:tab/>
      </w:r>
      <w:r w:rsidR="004A30C3" w:rsidRPr="00827C6C">
        <w:rPr>
          <w:rStyle w:val="NLComment"/>
          <w:rFonts w:ascii="Calibri Light" w:hAnsi="Calibri Light" w:cs="Calibri Light"/>
          <w:b/>
          <w:bCs/>
          <w:color w:val="auto"/>
          <w:sz w:val="28"/>
          <w:szCs w:val="28"/>
        </w:rPr>
        <w:t>OR</w:t>
      </w:r>
    </w:p>
    <w:p w14:paraId="7519CBC7" w14:textId="77777777" w:rsidR="004A30C3" w:rsidRPr="00451A48" w:rsidRDefault="004A30C3" w:rsidP="00827C6C">
      <w:pPr>
        <w:pStyle w:val="NLNumberedBodyLevel1"/>
        <w:tabs>
          <w:tab w:val="num" w:pos="709"/>
        </w:tabs>
        <w:ind w:left="709" w:hanging="709"/>
        <w:rPr>
          <w:rFonts w:ascii="Calibri Light" w:hAnsi="Calibri Light" w:cs="Calibri Light"/>
          <w:color w:val="FF0000"/>
          <w:sz w:val="28"/>
          <w:szCs w:val="28"/>
        </w:rPr>
      </w:pPr>
      <w:r w:rsidRPr="00451A48">
        <w:rPr>
          <w:rStyle w:val="NLBlueText"/>
          <w:rFonts w:ascii="Calibri Light" w:hAnsi="Calibri Light" w:cs="Calibri Light"/>
          <w:color w:val="FF0000"/>
          <w:sz w:val="28"/>
          <w:szCs w:val="28"/>
        </w:rPr>
        <w:t xml:space="preserve">the Consultant must first obtain the written consent of the Client to the name of the sub-contractor and to the terms of the contract </w:t>
      </w:r>
      <w:proofErr w:type="gramStart"/>
      <w:r w:rsidRPr="00451A48">
        <w:rPr>
          <w:rStyle w:val="NLBlueText"/>
          <w:rFonts w:ascii="Calibri Light" w:hAnsi="Calibri Light" w:cs="Calibri Light"/>
          <w:color w:val="FF0000"/>
          <w:sz w:val="28"/>
          <w:szCs w:val="28"/>
        </w:rPr>
        <w:t>agreement</w:t>
      </w:r>
      <w:r w:rsidRPr="00451A48">
        <w:rPr>
          <w:rFonts w:ascii="Calibri Light" w:hAnsi="Calibri Light" w:cs="Calibri Light"/>
          <w:color w:val="FF0000"/>
          <w:sz w:val="28"/>
          <w:szCs w:val="28"/>
        </w:rPr>
        <w:t>;</w:t>
      </w:r>
      <w:proofErr w:type="gramEnd"/>
    </w:p>
    <w:p w14:paraId="79AB8AD3" w14:textId="77777777" w:rsidR="004A30C3" w:rsidRPr="00451A48" w:rsidRDefault="004A30C3" w:rsidP="00827C6C">
      <w:pPr>
        <w:pStyle w:val="NLNumberedBodyLevel1"/>
        <w:tabs>
          <w:tab w:val="num" w:pos="709"/>
        </w:tabs>
        <w:ind w:left="709" w:hanging="709"/>
        <w:rPr>
          <w:rFonts w:ascii="Calibri Light" w:hAnsi="Calibri Light" w:cs="Calibri Light"/>
          <w:sz w:val="28"/>
          <w:szCs w:val="28"/>
        </w:rPr>
      </w:pPr>
      <w:r w:rsidRPr="00451A48">
        <w:rPr>
          <w:rFonts w:ascii="Calibri Light" w:hAnsi="Calibri Light" w:cs="Calibri Light"/>
          <w:sz w:val="28"/>
          <w:szCs w:val="28"/>
        </w:rPr>
        <w:t xml:space="preserve">the Consultant remains liable for the performance of this </w:t>
      </w:r>
      <w:proofErr w:type="gramStart"/>
      <w:r w:rsidRPr="00451A48">
        <w:rPr>
          <w:rFonts w:ascii="Calibri Light" w:hAnsi="Calibri Light" w:cs="Calibri Light"/>
          <w:sz w:val="28"/>
          <w:szCs w:val="28"/>
        </w:rPr>
        <w:t>contract;</w:t>
      </w:r>
      <w:proofErr w:type="gramEnd"/>
    </w:p>
    <w:p w14:paraId="44F9B252" w14:textId="77777777" w:rsidR="004A30C3" w:rsidRPr="00451A48" w:rsidRDefault="004A30C3" w:rsidP="00827C6C">
      <w:pPr>
        <w:pStyle w:val="NLNumberedBodyLevel1"/>
        <w:tabs>
          <w:tab w:val="num" w:pos="709"/>
        </w:tabs>
        <w:ind w:left="709" w:hanging="709"/>
        <w:rPr>
          <w:rFonts w:ascii="Calibri Light" w:hAnsi="Calibri Light" w:cs="Calibri Light"/>
          <w:color w:val="FF0000"/>
          <w:sz w:val="28"/>
          <w:szCs w:val="28"/>
        </w:rPr>
      </w:pPr>
      <w:r w:rsidRPr="00451A48">
        <w:rPr>
          <w:rStyle w:val="NLBlueText"/>
          <w:rFonts w:ascii="Calibri Light" w:hAnsi="Calibri Light" w:cs="Calibri Light"/>
          <w:color w:val="FF0000"/>
          <w:sz w:val="28"/>
          <w:szCs w:val="28"/>
        </w:rPr>
        <w:t>the Consultant agrees to indemnify the Client against any loss or damage suffered by the Client arising from any act or omission of any agent or sub-contractor</w:t>
      </w:r>
      <w:r w:rsidRPr="00451A48">
        <w:rPr>
          <w:rFonts w:ascii="Calibri Light" w:hAnsi="Calibri Light" w:cs="Calibri Light"/>
          <w:color w:val="FF0000"/>
          <w:sz w:val="28"/>
          <w:szCs w:val="28"/>
        </w:rPr>
        <w:t>.</w:t>
      </w:r>
    </w:p>
    <w:p w14:paraId="3A3ABC65" w14:textId="431991B1" w:rsidR="004A30C3" w:rsidRPr="00827C6C" w:rsidRDefault="00827C6C" w:rsidP="00827C6C">
      <w:pPr>
        <w:pStyle w:val="NLNonNumberedBody"/>
        <w:tabs>
          <w:tab w:val="num" w:pos="709"/>
        </w:tabs>
        <w:ind w:left="709" w:hanging="709"/>
        <w:rPr>
          <w:rStyle w:val="NLComment"/>
          <w:rFonts w:ascii="Calibri Light" w:hAnsi="Calibri Light" w:cs="Calibri Light"/>
          <w:b/>
          <w:bCs/>
          <w:color w:val="auto"/>
          <w:sz w:val="28"/>
          <w:szCs w:val="28"/>
        </w:rPr>
      </w:pPr>
      <w:r>
        <w:rPr>
          <w:rStyle w:val="NLComment"/>
          <w:rFonts w:ascii="Calibri Light" w:hAnsi="Calibri Light" w:cs="Calibri Light"/>
          <w:b/>
          <w:bCs/>
          <w:color w:val="FF0000"/>
          <w:sz w:val="28"/>
          <w:szCs w:val="28"/>
        </w:rPr>
        <w:tab/>
      </w:r>
      <w:r w:rsidR="004A30C3" w:rsidRPr="00827C6C">
        <w:rPr>
          <w:rStyle w:val="NLComment"/>
          <w:rFonts w:ascii="Calibri Light" w:hAnsi="Calibri Light" w:cs="Calibri Light"/>
          <w:b/>
          <w:bCs/>
          <w:color w:val="auto"/>
          <w:sz w:val="28"/>
          <w:szCs w:val="28"/>
        </w:rPr>
        <w:t>OR</w:t>
      </w:r>
    </w:p>
    <w:p w14:paraId="7A5A48E7" w14:textId="77777777" w:rsidR="004A30C3" w:rsidRPr="00451A48" w:rsidRDefault="004A30C3" w:rsidP="00827C6C">
      <w:pPr>
        <w:pStyle w:val="NLNumberedBodyLevel1"/>
        <w:tabs>
          <w:tab w:val="num" w:pos="709"/>
        </w:tabs>
        <w:ind w:left="709" w:hanging="709"/>
        <w:rPr>
          <w:rFonts w:ascii="Calibri Light" w:hAnsi="Calibri Light" w:cs="Calibri Light"/>
          <w:color w:val="FF0000"/>
          <w:sz w:val="28"/>
          <w:szCs w:val="28"/>
        </w:rPr>
      </w:pPr>
      <w:r w:rsidRPr="00451A48">
        <w:rPr>
          <w:rStyle w:val="NLBlueText"/>
          <w:rFonts w:ascii="Calibri Light" w:hAnsi="Calibri Light" w:cs="Calibri Light"/>
          <w:color w:val="FF0000"/>
          <w:sz w:val="28"/>
          <w:szCs w:val="28"/>
        </w:rPr>
        <w:t>[This contract / the Assignment] shall be performed entirely by [name] personally</w:t>
      </w:r>
      <w:r w:rsidRPr="00451A48">
        <w:rPr>
          <w:rFonts w:ascii="Calibri Light" w:hAnsi="Calibri Light" w:cs="Calibri Light"/>
          <w:color w:val="FF0000"/>
          <w:sz w:val="28"/>
          <w:szCs w:val="28"/>
        </w:rPr>
        <w:t>.</w:t>
      </w:r>
    </w:p>
    <w:p w14:paraId="74ABBA6E" w14:textId="5362B0FC" w:rsidR="004A30C3" w:rsidRPr="00827C6C" w:rsidRDefault="00827C6C" w:rsidP="00827C6C">
      <w:pPr>
        <w:pStyle w:val="NLNonNumberedBody"/>
        <w:tabs>
          <w:tab w:val="num" w:pos="709"/>
        </w:tabs>
        <w:ind w:left="709" w:hanging="709"/>
        <w:rPr>
          <w:rStyle w:val="NLComment"/>
          <w:rFonts w:ascii="Calibri Light" w:hAnsi="Calibri Light" w:cs="Calibri Light"/>
          <w:b/>
          <w:bCs/>
          <w:color w:val="auto"/>
          <w:sz w:val="28"/>
          <w:szCs w:val="28"/>
        </w:rPr>
      </w:pPr>
      <w:r>
        <w:rPr>
          <w:rStyle w:val="NLComment"/>
          <w:rFonts w:ascii="Calibri Light" w:hAnsi="Calibri Light" w:cs="Calibri Light"/>
          <w:b/>
          <w:bCs/>
          <w:color w:val="FF0000"/>
          <w:sz w:val="28"/>
          <w:szCs w:val="28"/>
        </w:rPr>
        <w:tab/>
      </w:r>
      <w:r w:rsidR="004A30C3" w:rsidRPr="00827C6C">
        <w:rPr>
          <w:rStyle w:val="NLComment"/>
          <w:rFonts w:ascii="Calibri Light" w:hAnsi="Calibri Light" w:cs="Calibri Light"/>
          <w:b/>
          <w:bCs/>
          <w:color w:val="auto"/>
          <w:sz w:val="28"/>
          <w:szCs w:val="28"/>
        </w:rPr>
        <w:t>OR</w:t>
      </w:r>
    </w:p>
    <w:p w14:paraId="7B1BF92E" w14:textId="77777777" w:rsidR="004A30C3" w:rsidRPr="00451A48" w:rsidRDefault="004A30C3" w:rsidP="00827C6C">
      <w:pPr>
        <w:pStyle w:val="NLNumberedBodyLevel1"/>
        <w:tabs>
          <w:tab w:val="num" w:pos="709"/>
        </w:tabs>
        <w:ind w:left="709" w:hanging="709"/>
        <w:rPr>
          <w:rFonts w:ascii="Calibri Light" w:hAnsi="Calibri Light" w:cs="Calibri Light"/>
          <w:color w:val="FF0000"/>
          <w:sz w:val="28"/>
          <w:szCs w:val="28"/>
        </w:rPr>
      </w:pPr>
      <w:r w:rsidRPr="00451A48">
        <w:rPr>
          <w:rStyle w:val="NLBlueText"/>
          <w:rFonts w:ascii="Calibri Light" w:hAnsi="Calibri Light" w:cs="Calibri Light"/>
          <w:color w:val="FF0000"/>
          <w:sz w:val="28"/>
          <w:szCs w:val="28"/>
        </w:rPr>
        <w:t>So far as work under this contract is sub-contracted to others, it shall be supervised personally by [name]</w:t>
      </w:r>
      <w:r w:rsidRPr="00451A48">
        <w:rPr>
          <w:rFonts w:ascii="Calibri Light" w:hAnsi="Calibri Light" w:cs="Calibri Light"/>
          <w:color w:val="FF0000"/>
          <w:sz w:val="28"/>
          <w:szCs w:val="28"/>
        </w:rPr>
        <w:t>.</w:t>
      </w:r>
    </w:p>
    <w:p w14:paraId="7B335736" w14:textId="0C2C830D" w:rsidR="004A30C3" w:rsidRPr="00827C6C" w:rsidRDefault="00827C6C" w:rsidP="00827C6C">
      <w:pPr>
        <w:pStyle w:val="NLNonNumberedBody"/>
        <w:tabs>
          <w:tab w:val="num" w:pos="709"/>
        </w:tabs>
        <w:ind w:left="709" w:hanging="709"/>
        <w:rPr>
          <w:rStyle w:val="NLComment"/>
          <w:rFonts w:ascii="Calibri Light" w:hAnsi="Calibri Light" w:cs="Calibri Light"/>
          <w:b/>
          <w:bCs/>
          <w:color w:val="auto"/>
          <w:sz w:val="28"/>
          <w:szCs w:val="28"/>
        </w:rPr>
      </w:pPr>
      <w:r>
        <w:rPr>
          <w:rStyle w:val="NLComment"/>
          <w:rFonts w:ascii="Calibri Light" w:hAnsi="Calibri Light" w:cs="Calibri Light"/>
          <w:b/>
          <w:bCs/>
          <w:color w:val="FF0000"/>
          <w:sz w:val="28"/>
          <w:szCs w:val="28"/>
        </w:rPr>
        <w:tab/>
      </w:r>
      <w:r w:rsidR="004A30C3" w:rsidRPr="00827C6C">
        <w:rPr>
          <w:rStyle w:val="NLComment"/>
          <w:rFonts w:ascii="Calibri Light" w:hAnsi="Calibri Light" w:cs="Calibri Light"/>
          <w:b/>
          <w:bCs/>
          <w:color w:val="auto"/>
          <w:sz w:val="28"/>
          <w:szCs w:val="28"/>
        </w:rPr>
        <w:t>OR</w:t>
      </w:r>
    </w:p>
    <w:p w14:paraId="7BA5BC68" w14:textId="77777777" w:rsidR="004A30C3" w:rsidRPr="00451A48" w:rsidRDefault="004A30C3" w:rsidP="00827C6C">
      <w:pPr>
        <w:pStyle w:val="NLNumberedBodyLevel1"/>
        <w:tabs>
          <w:tab w:val="num" w:pos="709"/>
        </w:tabs>
        <w:ind w:left="709" w:hanging="709"/>
        <w:rPr>
          <w:rFonts w:ascii="Calibri Light" w:hAnsi="Calibri Light" w:cs="Calibri Light"/>
          <w:color w:val="FF0000"/>
          <w:sz w:val="28"/>
          <w:szCs w:val="28"/>
        </w:rPr>
      </w:pPr>
      <w:r w:rsidRPr="00451A48">
        <w:rPr>
          <w:rStyle w:val="NLBlueText"/>
          <w:rFonts w:ascii="Calibri Light" w:hAnsi="Calibri Light" w:cs="Calibri Light"/>
          <w:color w:val="FF0000"/>
          <w:sz w:val="28"/>
          <w:szCs w:val="28"/>
        </w:rPr>
        <w:t>The Consultant shall not sub-contract any part of its obligations under this contract to a third party</w:t>
      </w:r>
      <w:r w:rsidRPr="00451A48">
        <w:rPr>
          <w:rFonts w:ascii="Calibri Light" w:hAnsi="Calibri Light" w:cs="Calibri Light"/>
          <w:color w:val="FF0000"/>
          <w:sz w:val="28"/>
          <w:szCs w:val="28"/>
        </w:rPr>
        <w:t>.</w:t>
      </w:r>
    </w:p>
    <w:p w14:paraId="2039E37C" w14:textId="77777777" w:rsidR="004A30C3" w:rsidRPr="00451A48" w:rsidRDefault="004A30C3" w:rsidP="004A30C3">
      <w:pPr>
        <w:pStyle w:val="Heading1"/>
        <w:rPr>
          <w:rFonts w:ascii="Calibri Light" w:hAnsi="Calibri Light" w:cs="Calibri Light"/>
          <w:sz w:val="28"/>
        </w:rPr>
      </w:pPr>
      <w:r w:rsidRPr="00451A48">
        <w:rPr>
          <w:rFonts w:ascii="Calibri Light" w:hAnsi="Calibri Light" w:cs="Calibri Light"/>
          <w:sz w:val="28"/>
        </w:rPr>
        <w:t>Consultant's other work</w:t>
      </w:r>
    </w:p>
    <w:p w14:paraId="67D8CFB4"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The Consultant will not engage in any other work or office or employment where:</w:t>
      </w:r>
    </w:p>
    <w:p w14:paraId="03A52D6C"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the other work is for a business or organisation competitive with any business of the Client.</w:t>
      </w:r>
    </w:p>
    <w:p w14:paraId="72CC3377" w14:textId="77777777" w:rsidR="004A30C3" w:rsidRPr="00451A48" w:rsidRDefault="004A30C3" w:rsidP="00827C6C">
      <w:pPr>
        <w:pStyle w:val="NLNumberedBodyLevel1"/>
        <w:tabs>
          <w:tab w:val="clear" w:pos="1440"/>
          <w:tab w:val="num" w:pos="709"/>
        </w:tabs>
        <w:ind w:left="709" w:hanging="709"/>
        <w:rPr>
          <w:rFonts w:ascii="Calibri Light" w:hAnsi="Calibri Light" w:cs="Calibri Light"/>
          <w:sz w:val="28"/>
          <w:szCs w:val="28"/>
        </w:rPr>
      </w:pPr>
      <w:r w:rsidRPr="00451A48">
        <w:rPr>
          <w:rFonts w:ascii="Calibri Light" w:hAnsi="Calibri Light" w:cs="Calibri Light"/>
          <w:sz w:val="28"/>
          <w:szCs w:val="28"/>
        </w:rPr>
        <w:t>the other work is such that the Consultant may for any reason be less capable of dealing efficiently and promptly with any Assignment.</w:t>
      </w:r>
    </w:p>
    <w:p w14:paraId="1EDF5504" w14:textId="77777777" w:rsidR="004A30C3" w:rsidRPr="00451A48" w:rsidRDefault="004A30C3" w:rsidP="004A30C3">
      <w:pPr>
        <w:pStyle w:val="Heading1"/>
        <w:rPr>
          <w:rFonts w:ascii="Calibri Light" w:hAnsi="Calibri Light" w:cs="Calibri Light"/>
          <w:sz w:val="28"/>
        </w:rPr>
      </w:pPr>
      <w:r w:rsidRPr="00451A48">
        <w:rPr>
          <w:rFonts w:ascii="Calibri Light" w:hAnsi="Calibri Light" w:cs="Calibri Light"/>
          <w:sz w:val="28"/>
        </w:rPr>
        <w:lastRenderedPageBreak/>
        <w:t>No competition</w:t>
      </w:r>
    </w:p>
    <w:p w14:paraId="78CD4CCC" w14:textId="77777777" w:rsidR="004A30C3" w:rsidRPr="00451A48" w:rsidRDefault="004A30C3" w:rsidP="00827C6C">
      <w:pPr>
        <w:pStyle w:val="NLNumberedBodyLevel1"/>
        <w:tabs>
          <w:tab w:val="clear" w:pos="1440"/>
          <w:tab w:val="num" w:pos="709"/>
        </w:tabs>
        <w:ind w:left="709"/>
        <w:rPr>
          <w:rFonts w:ascii="Calibri Light" w:hAnsi="Calibri Light" w:cs="Calibri Light"/>
          <w:sz w:val="28"/>
          <w:szCs w:val="28"/>
        </w:rPr>
      </w:pPr>
      <w:r w:rsidRPr="00451A48">
        <w:rPr>
          <w:rFonts w:ascii="Calibri Light" w:hAnsi="Calibri Light" w:cs="Calibri Light"/>
          <w:sz w:val="28"/>
          <w:szCs w:val="28"/>
        </w:rPr>
        <w:t>The Consultant agrees that it</w:t>
      </w:r>
      <w:r w:rsidR="00107429" w:rsidRPr="00451A48">
        <w:rPr>
          <w:rFonts w:ascii="Calibri Light" w:hAnsi="Calibri Light" w:cs="Calibri Light"/>
          <w:sz w:val="28"/>
          <w:szCs w:val="28"/>
        </w:rPr>
        <w:t xml:space="preserve"> </w:t>
      </w:r>
      <w:r w:rsidRPr="00451A48">
        <w:rPr>
          <w:rFonts w:ascii="Calibri Light" w:hAnsi="Calibri Light" w:cs="Calibri Light"/>
          <w:sz w:val="28"/>
          <w:szCs w:val="28"/>
        </w:rPr>
        <w:t xml:space="preserve">will not within </w:t>
      </w:r>
      <w:r w:rsidRPr="00451A48">
        <w:rPr>
          <w:rStyle w:val="NLBlueText"/>
          <w:rFonts w:ascii="Calibri Light" w:hAnsi="Calibri Light" w:cs="Calibri Light"/>
          <w:color w:val="FF0000"/>
          <w:sz w:val="28"/>
          <w:szCs w:val="28"/>
        </w:rPr>
        <w:t>[two years]</w:t>
      </w:r>
      <w:r w:rsidRPr="00451A48">
        <w:rPr>
          <w:rFonts w:ascii="Calibri Light" w:hAnsi="Calibri Light" w:cs="Calibri Light"/>
          <w:sz w:val="28"/>
          <w:szCs w:val="28"/>
        </w:rPr>
        <w:t xml:space="preserve"> of the termination date by any means and neither for itself nor for any other person, directly or indirectly, advise, instruct, do or assist in any activity the effect of which is to promote the sale of any product or service which competes with any product or service offered for sale by the Client within the period of </w:t>
      </w:r>
      <w:r w:rsidRPr="00451A48">
        <w:rPr>
          <w:rStyle w:val="NLBlueText"/>
          <w:rFonts w:ascii="Calibri Light" w:hAnsi="Calibri Light" w:cs="Calibri Light"/>
          <w:color w:val="FF0000"/>
          <w:sz w:val="28"/>
          <w:szCs w:val="28"/>
        </w:rPr>
        <w:t>[two years]</w:t>
      </w:r>
      <w:r w:rsidRPr="00451A48">
        <w:rPr>
          <w:rFonts w:ascii="Calibri Light" w:hAnsi="Calibri Light" w:cs="Calibri Light"/>
          <w:sz w:val="28"/>
          <w:szCs w:val="28"/>
        </w:rPr>
        <w:t xml:space="preserve"> immediately preceding the termination date.</w:t>
      </w:r>
    </w:p>
    <w:p w14:paraId="77081FD9" w14:textId="76070863" w:rsidR="004A30C3" w:rsidRPr="00451A48" w:rsidRDefault="004A30C3" w:rsidP="00827C6C">
      <w:pPr>
        <w:pStyle w:val="NLNumberedBodyLevel1"/>
        <w:tabs>
          <w:tab w:val="clear" w:pos="1440"/>
          <w:tab w:val="num" w:pos="709"/>
        </w:tabs>
        <w:ind w:left="709"/>
        <w:rPr>
          <w:rFonts w:ascii="Calibri Light" w:hAnsi="Calibri Light" w:cs="Calibri Light"/>
          <w:sz w:val="28"/>
          <w:szCs w:val="28"/>
        </w:rPr>
      </w:pPr>
      <w:r w:rsidRPr="00451A48">
        <w:rPr>
          <w:rFonts w:ascii="Calibri Light" w:hAnsi="Calibri Light" w:cs="Calibri Light"/>
          <w:sz w:val="28"/>
          <w:szCs w:val="28"/>
        </w:rPr>
        <w:t xml:space="preserve">The Consultant agrees that it will not within </w:t>
      </w:r>
      <w:r w:rsidRPr="00451A48">
        <w:rPr>
          <w:rStyle w:val="NLBlueText"/>
          <w:rFonts w:ascii="Calibri Light" w:hAnsi="Calibri Light" w:cs="Calibri Light"/>
          <w:color w:val="FF0000"/>
          <w:sz w:val="28"/>
          <w:szCs w:val="28"/>
        </w:rPr>
        <w:t>[two years]</w:t>
      </w:r>
      <w:r w:rsidRPr="00451A48">
        <w:rPr>
          <w:rFonts w:ascii="Calibri Light" w:hAnsi="Calibri Light" w:cs="Calibri Light"/>
          <w:sz w:val="28"/>
          <w:szCs w:val="28"/>
        </w:rPr>
        <w:t xml:space="preserve"> of the termination date neither for </w:t>
      </w:r>
      <w:r w:rsidR="00E12FDE" w:rsidRPr="00451A48">
        <w:rPr>
          <w:rFonts w:ascii="Calibri Light" w:hAnsi="Calibri Light" w:cs="Calibri Light"/>
          <w:sz w:val="28"/>
          <w:szCs w:val="28"/>
        </w:rPr>
        <w:t>itself</w:t>
      </w:r>
      <w:r w:rsidRPr="00451A48">
        <w:rPr>
          <w:rFonts w:ascii="Calibri Light" w:hAnsi="Calibri Light" w:cs="Calibri Light"/>
          <w:sz w:val="28"/>
          <w:szCs w:val="28"/>
        </w:rPr>
        <w:t xml:space="preserve"> nor for any other person, directly or indirectly, advise, instruct, </w:t>
      </w:r>
      <w:proofErr w:type="gramStart"/>
      <w:r w:rsidRPr="00451A48">
        <w:rPr>
          <w:rFonts w:ascii="Calibri Light" w:hAnsi="Calibri Light" w:cs="Calibri Light"/>
          <w:sz w:val="28"/>
          <w:szCs w:val="28"/>
        </w:rPr>
        <w:t>do</w:t>
      </w:r>
      <w:proofErr w:type="gramEnd"/>
      <w:r w:rsidRPr="00451A48">
        <w:rPr>
          <w:rFonts w:ascii="Calibri Light" w:hAnsi="Calibri Light" w:cs="Calibri Light"/>
          <w:sz w:val="28"/>
          <w:szCs w:val="28"/>
        </w:rPr>
        <w:t xml:space="preserve"> or assist in any activity the effect of which is to encourage any person to breach any contract between that person and the Client.</w:t>
      </w:r>
    </w:p>
    <w:p w14:paraId="0DBABDB3" w14:textId="77777777" w:rsidR="004A30C3" w:rsidRPr="00451A48" w:rsidRDefault="004A30C3" w:rsidP="00827C6C">
      <w:pPr>
        <w:pStyle w:val="NLNumberedBodyLevel1"/>
        <w:tabs>
          <w:tab w:val="clear" w:pos="1440"/>
          <w:tab w:val="num" w:pos="709"/>
        </w:tabs>
        <w:ind w:left="709"/>
        <w:rPr>
          <w:rFonts w:ascii="Calibri Light" w:hAnsi="Calibri Light" w:cs="Calibri Light"/>
          <w:sz w:val="28"/>
          <w:szCs w:val="28"/>
        </w:rPr>
      </w:pPr>
      <w:r w:rsidRPr="00451A48">
        <w:rPr>
          <w:rFonts w:ascii="Calibri Light" w:hAnsi="Calibri Light" w:cs="Calibri Light"/>
          <w:sz w:val="28"/>
          <w:szCs w:val="28"/>
        </w:rPr>
        <w:t>The Consultant agrees that it</w:t>
      </w:r>
      <w:r w:rsidR="0056117C" w:rsidRPr="00451A48">
        <w:rPr>
          <w:rFonts w:ascii="Calibri Light" w:hAnsi="Calibri Light" w:cs="Calibri Light"/>
          <w:sz w:val="28"/>
          <w:szCs w:val="28"/>
        </w:rPr>
        <w:t xml:space="preserve"> </w:t>
      </w:r>
      <w:r w:rsidRPr="00451A48">
        <w:rPr>
          <w:rFonts w:ascii="Calibri Light" w:hAnsi="Calibri Light" w:cs="Calibri Light"/>
          <w:sz w:val="28"/>
          <w:szCs w:val="28"/>
        </w:rPr>
        <w:t xml:space="preserve">will not within </w:t>
      </w:r>
      <w:r w:rsidRPr="00451A48">
        <w:rPr>
          <w:rStyle w:val="NLBlueText"/>
          <w:rFonts w:ascii="Calibri Light" w:hAnsi="Calibri Light" w:cs="Calibri Light"/>
          <w:color w:val="FF0000"/>
          <w:sz w:val="28"/>
          <w:szCs w:val="28"/>
        </w:rPr>
        <w:t>[two years]</w:t>
      </w:r>
      <w:r w:rsidRPr="00451A48">
        <w:rPr>
          <w:rFonts w:ascii="Calibri Light" w:hAnsi="Calibri Light" w:cs="Calibri Light"/>
          <w:sz w:val="28"/>
          <w:szCs w:val="28"/>
        </w:rPr>
        <w:t xml:space="preserve"> of the termination date by any means and neither for itself nor for any other person, directly or indirectly, employ or provide work to any person who was employed by or who worked as a contractor for the Client within the period of </w:t>
      </w:r>
      <w:r w:rsidRPr="00451A48">
        <w:rPr>
          <w:rStyle w:val="NLBlueText"/>
          <w:rFonts w:ascii="Calibri Light" w:hAnsi="Calibri Light" w:cs="Calibri Light"/>
          <w:color w:val="FF0000"/>
          <w:sz w:val="28"/>
          <w:szCs w:val="28"/>
        </w:rPr>
        <w:t>[two years]</w:t>
      </w:r>
      <w:r w:rsidRPr="00451A48">
        <w:rPr>
          <w:rFonts w:ascii="Calibri Light" w:hAnsi="Calibri Light" w:cs="Calibri Light"/>
          <w:sz w:val="28"/>
          <w:szCs w:val="28"/>
        </w:rPr>
        <w:t xml:space="preserve"> immediately preceding the termination date.</w:t>
      </w:r>
    </w:p>
    <w:p w14:paraId="500C24DD" w14:textId="77777777" w:rsidR="004A30C3" w:rsidRPr="00451A48" w:rsidRDefault="004A30C3" w:rsidP="00827C6C">
      <w:pPr>
        <w:pStyle w:val="NLNumberedBodyLevel1"/>
        <w:tabs>
          <w:tab w:val="clear" w:pos="1440"/>
          <w:tab w:val="num" w:pos="709"/>
        </w:tabs>
        <w:ind w:left="709"/>
        <w:rPr>
          <w:rFonts w:ascii="Calibri Light" w:hAnsi="Calibri Light" w:cs="Calibri Light"/>
          <w:sz w:val="28"/>
          <w:szCs w:val="28"/>
        </w:rPr>
      </w:pPr>
      <w:r w:rsidRPr="00451A48">
        <w:rPr>
          <w:rFonts w:ascii="Calibri Light" w:hAnsi="Calibri Light" w:cs="Calibri Light"/>
          <w:sz w:val="28"/>
          <w:szCs w:val="28"/>
        </w:rPr>
        <w:t>The Consultant agrees that the provisions of this paragraph are fair and reasonably required for the protection of the Client's business.</w:t>
      </w:r>
    </w:p>
    <w:p w14:paraId="7CEF0BE5" w14:textId="77777777" w:rsidR="004A30C3" w:rsidRPr="00451A48" w:rsidRDefault="004A30C3" w:rsidP="004A30C3">
      <w:pPr>
        <w:pStyle w:val="Heading1"/>
        <w:rPr>
          <w:rFonts w:ascii="Calibri Light" w:hAnsi="Calibri Light" w:cs="Calibri Light"/>
          <w:sz w:val="28"/>
        </w:rPr>
      </w:pPr>
      <w:r w:rsidRPr="00451A48">
        <w:rPr>
          <w:rFonts w:ascii="Calibri Light" w:hAnsi="Calibri Light" w:cs="Calibri Light"/>
          <w:sz w:val="28"/>
        </w:rPr>
        <w:t>Confidentiality</w:t>
      </w:r>
    </w:p>
    <w:p w14:paraId="79A859AE" w14:textId="77777777" w:rsidR="004A30C3" w:rsidRPr="00451A48" w:rsidRDefault="004A30C3" w:rsidP="00827C6C">
      <w:pPr>
        <w:pStyle w:val="NLNumberedBodyLevel1"/>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 xml:space="preserve">The Consultant is aware that </w:t>
      </w:r>
      <w:proofErr w:type="gramStart"/>
      <w:r w:rsidRPr="00451A48">
        <w:rPr>
          <w:rFonts w:ascii="Calibri Light" w:hAnsi="Calibri Light" w:cs="Calibri Light"/>
          <w:sz w:val="28"/>
          <w:szCs w:val="28"/>
        </w:rPr>
        <w:t>in the course of</w:t>
      </w:r>
      <w:proofErr w:type="gramEnd"/>
      <w:r w:rsidRPr="00451A48">
        <w:rPr>
          <w:rFonts w:ascii="Calibri Light" w:hAnsi="Calibri Light" w:cs="Calibri Light"/>
          <w:sz w:val="28"/>
          <w:szCs w:val="28"/>
        </w:rPr>
        <w:t xml:space="preserve"> the performance of the Assignment it</w:t>
      </w:r>
      <w:r w:rsidR="002602D3" w:rsidRPr="00451A48">
        <w:rPr>
          <w:rFonts w:ascii="Calibri Light" w:hAnsi="Calibri Light" w:cs="Calibri Light"/>
          <w:sz w:val="28"/>
          <w:szCs w:val="28"/>
        </w:rPr>
        <w:t xml:space="preserve"> </w:t>
      </w:r>
      <w:r w:rsidRPr="00451A48">
        <w:rPr>
          <w:rFonts w:ascii="Calibri Light" w:hAnsi="Calibri Light" w:cs="Calibri Light"/>
          <w:sz w:val="28"/>
          <w:szCs w:val="28"/>
        </w:rPr>
        <w:t>will have access to and be entrusted with Confidential Information of the Client. Accordingly, it</w:t>
      </w:r>
      <w:r w:rsidR="002602D3" w:rsidRPr="00451A48">
        <w:rPr>
          <w:rFonts w:ascii="Calibri Light" w:hAnsi="Calibri Light" w:cs="Calibri Light"/>
          <w:sz w:val="28"/>
          <w:szCs w:val="28"/>
        </w:rPr>
        <w:t xml:space="preserve"> </w:t>
      </w:r>
      <w:r w:rsidRPr="00451A48">
        <w:rPr>
          <w:rFonts w:ascii="Calibri Light" w:hAnsi="Calibri Light" w:cs="Calibri Light"/>
          <w:sz w:val="28"/>
          <w:szCs w:val="28"/>
        </w:rPr>
        <w:t>undertakes in respect of that Confidential Information, that both during and after completion of the Assignment, it</w:t>
      </w:r>
      <w:r w:rsidR="002602D3" w:rsidRPr="00451A48">
        <w:rPr>
          <w:rFonts w:ascii="Calibri Light" w:hAnsi="Calibri Light" w:cs="Calibri Light"/>
          <w:sz w:val="28"/>
          <w:szCs w:val="28"/>
        </w:rPr>
        <w:t xml:space="preserve"> </w:t>
      </w:r>
      <w:r w:rsidRPr="00451A48">
        <w:rPr>
          <w:rFonts w:ascii="Calibri Light" w:hAnsi="Calibri Light" w:cs="Calibri Light"/>
          <w:sz w:val="28"/>
          <w:szCs w:val="28"/>
        </w:rPr>
        <w:t>will:</w:t>
      </w:r>
    </w:p>
    <w:p w14:paraId="4A857467" w14:textId="77777777" w:rsidR="004A30C3" w:rsidRPr="00451A48" w:rsidRDefault="004A30C3" w:rsidP="00827C6C">
      <w:pPr>
        <w:pStyle w:val="NLNumberedBodyLevel2"/>
        <w:tabs>
          <w:tab w:val="clear" w:pos="2424"/>
          <w:tab w:val="num" w:pos="1560"/>
        </w:tabs>
        <w:ind w:left="1560" w:hanging="851"/>
        <w:rPr>
          <w:rFonts w:ascii="Calibri Light" w:hAnsi="Calibri Light" w:cs="Calibri Light"/>
          <w:sz w:val="28"/>
          <w:szCs w:val="28"/>
        </w:rPr>
      </w:pPr>
      <w:r w:rsidRPr="00451A48">
        <w:rPr>
          <w:rFonts w:ascii="Calibri Light" w:hAnsi="Calibri Light" w:cs="Calibri Light"/>
          <w:sz w:val="28"/>
          <w:szCs w:val="28"/>
        </w:rPr>
        <w:t xml:space="preserve">except as provided in this agreement, not divulge to any person whatever, or otherwise make use of (and will use its best endeavours to prevent the publication or disclosure of) any trade secret or Confidential </w:t>
      </w:r>
      <w:proofErr w:type="gramStart"/>
      <w:r w:rsidRPr="00451A48">
        <w:rPr>
          <w:rFonts w:ascii="Calibri Light" w:hAnsi="Calibri Light" w:cs="Calibri Light"/>
          <w:sz w:val="28"/>
          <w:szCs w:val="28"/>
        </w:rPr>
        <w:t>Information;</w:t>
      </w:r>
      <w:proofErr w:type="gramEnd"/>
    </w:p>
    <w:p w14:paraId="7CCF678F" w14:textId="77777777" w:rsidR="004A30C3" w:rsidRPr="00451A48" w:rsidRDefault="004A30C3" w:rsidP="00827C6C">
      <w:pPr>
        <w:pStyle w:val="NLNumberedBodyLevel2"/>
        <w:tabs>
          <w:tab w:val="clear" w:pos="2424"/>
          <w:tab w:val="num" w:pos="1560"/>
        </w:tabs>
        <w:ind w:left="1560" w:hanging="851"/>
        <w:rPr>
          <w:rFonts w:ascii="Calibri Light" w:hAnsi="Calibri Light" w:cs="Calibri Light"/>
          <w:sz w:val="28"/>
          <w:szCs w:val="28"/>
        </w:rPr>
      </w:pPr>
      <w:r w:rsidRPr="00451A48">
        <w:rPr>
          <w:rFonts w:ascii="Calibri Light" w:hAnsi="Calibri Light" w:cs="Calibri Light"/>
          <w:sz w:val="28"/>
          <w:szCs w:val="28"/>
        </w:rPr>
        <w:lastRenderedPageBreak/>
        <w:t xml:space="preserve">not use the Confidential Information in any way for itself or any other person, except in a way that is authorised by this agreement or by the proper authority of the </w:t>
      </w:r>
      <w:proofErr w:type="gramStart"/>
      <w:r w:rsidRPr="00451A48">
        <w:rPr>
          <w:rFonts w:ascii="Calibri Light" w:hAnsi="Calibri Light" w:cs="Calibri Light"/>
          <w:sz w:val="28"/>
          <w:szCs w:val="28"/>
        </w:rPr>
        <w:t>Client;</w:t>
      </w:r>
      <w:proofErr w:type="gramEnd"/>
    </w:p>
    <w:p w14:paraId="3BC4D87A" w14:textId="77777777" w:rsidR="004A30C3" w:rsidRPr="00451A48" w:rsidRDefault="004A30C3" w:rsidP="00827C6C">
      <w:pPr>
        <w:pStyle w:val="NLNumberedBodyLevel2"/>
        <w:tabs>
          <w:tab w:val="clear" w:pos="2424"/>
          <w:tab w:val="num" w:pos="1560"/>
        </w:tabs>
        <w:ind w:left="1560" w:hanging="851"/>
        <w:rPr>
          <w:rFonts w:ascii="Calibri Light" w:hAnsi="Calibri Light" w:cs="Calibri Light"/>
          <w:color w:val="FF0000"/>
          <w:sz w:val="28"/>
          <w:szCs w:val="28"/>
        </w:rPr>
      </w:pPr>
      <w:r w:rsidRPr="00451A48">
        <w:rPr>
          <w:rFonts w:ascii="Calibri Light" w:hAnsi="Calibri Light" w:cs="Calibri Light"/>
          <w:sz w:val="28"/>
          <w:szCs w:val="28"/>
        </w:rPr>
        <w:t xml:space="preserve">not store, copy, or use the Confidential Information in any place or in any electronic form which may be accessible to any other person </w:t>
      </w:r>
      <w:r w:rsidRPr="00451A48">
        <w:rPr>
          <w:rStyle w:val="NLBlueText"/>
          <w:rFonts w:ascii="Calibri Light" w:hAnsi="Calibri Light" w:cs="Calibri Light"/>
          <w:color w:val="FF0000"/>
          <w:sz w:val="28"/>
          <w:szCs w:val="28"/>
        </w:rPr>
        <w:t xml:space="preserve">[except </w:t>
      </w:r>
      <w:proofErr w:type="gramStart"/>
      <w:r w:rsidRPr="00451A48">
        <w:rPr>
          <w:rStyle w:val="NLBlueText"/>
          <w:rFonts w:ascii="Calibri Light" w:hAnsi="Calibri Light" w:cs="Calibri Light"/>
          <w:color w:val="FF0000"/>
          <w:sz w:val="28"/>
          <w:szCs w:val="28"/>
        </w:rPr>
        <w:t>. . . .</w:t>
      </w:r>
      <w:proofErr w:type="gramEnd"/>
      <w:r w:rsidRPr="00451A48">
        <w:rPr>
          <w:rStyle w:val="NLBlueText"/>
          <w:rFonts w:ascii="Calibri Light" w:hAnsi="Calibri Light" w:cs="Calibri Light"/>
          <w:color w:val="FF0000"/>
          <w:sz w:val="28"/>
          <w:szCs w:val="28"/>
        </w:rPr>
        <w:t>]</w:t>
      </w:r>
    </w:p>
    <w:p w14:paraId="09B1A002" w14:textId="77777777" w:rsidR="004A30C3" w:rsidRPr="00451A48" w:rsidRDefault="004A30C3" w:rsidP="00827C6C">
      <w:pPr>
        <w:pStyle w:val="NLNumberedBodyLevel2"/>
        <w:tabs>
          <w:tab w:val="clear" w:pos="2424"/>
          <w:tab w:val="num" w:pos="1560"/>
        </w:tabs>
        <w:ind w:left="1560" w:hanging="851"/>
        <w:rPr>
          <w:rFonts w:ascii="Calibri Light" w:hAnsi="Calibri Light" w:cs="Calibri Light"/>
          <w:sz w:val="28"/>
          <w:szCs w:val="28"/>
        </w:rPr>
      </w:pPr>
      <w:r w:rsidRPr="00451A48">
        <w:rPr>
          <w:rFonts w:ascii="Calibri Light" w:hAnsi="Calibri Light" w:cs="Calibri Light"/>
          <w:sz w:val="28"/>
          <w:szCs w:val="28"/>
        </w:rPr>
        <w:t xml:space="preserve">keep all records of the Confidential Information in all media separate from other </w:t>
      </w:r>
      <w:proofErr w:type="gramStart"/>
      <w:r w:rsidRPr="00451A48">
        <w:rPr>
          <w:rFonts w:ascii="Calibri Light" w:hAnsi="Calibri Light" w:cs="Calibri Light"/>
          <w:sz w:val="28"/>
          <w:szCs w:val="28"/>
        </w:rPr>
        <w:t>records;</w:t>
      </w:r>
      <w:proofErr w:type="gramEnd"/>
    </w:p>
    <w:p w14:paraId="7E541E7A" w14:textId="77777777" w:rsidR="004A30C3" w:rsidRPr="00451A48" w:rsidRDefault="004A30C3" w:rsidP="00827C6C">
      <w:pPr>
        <w:pStyle w:val="NLNumberedBodyLevel2"/>
        <w:tabs>
          <w:tab w:val="clear" w:pos="2424"/>
          <w:tab w:val="num" w:pos="1560"/>
        </w:tabs>
        <w:ind w:left="1560" w:hanging="851"/>
        <w:rPr>
          <w:rFonts w:ascii="Calibri Light" w:hAnsi="Calibri Light" w:cs="Calibri Light"/>
          <w:sz w:val="28"/>
          <w:szCs w:val="28"/>
        </w:rPr>
      </w:pPr>
      <w:r w:rsidRPr="00451A48">
        <w:rPr>
          <w:rFonts w:ascii="Calibri Light" w:hAnsi="Calibri Light" w:cs="Calibri Light"/>
          <w:sz w:val="28"/>
          <w:szCs w:val="28"/>
        </w:rPr>
        <w:t>keep all records only at the address as specified above (and in particular not to take records in electronic form to any other place</w:t>
      </w:r>
      <w:proofErr w:type="gramStart"/>
      <w:r w:rsidRPr="00451A48">
        <w:rPr>
          <w:rFonts w:ascii="Calibri Light" w:hAnsi="Calibri Light" w:cs="Calibri Light"/>
          <w:sz w:val="28"/>
          <w:szCs w:val="28"/>
        </w:rPr>
        <w:t>);</w:t>
      </w:r>
      <w:proofErr w:type="gramEnd"/>
    </w:p>
    <w:p w14:paraId="7C221F89" w14:textId="77777777" w:rsidR="004A30C3" w:rsidRPr="00451A48" w:rsidRDefault="004A30C3" w:rsidP="00827C6C">
      <w:pPr>
        <w:pStyle w:val="NLNumberedBodyLevel2"/>
        <w:tabs>
          <w:tab w:val="clear" w:pos="2424"/>
          <w:tab w:val="num" w:pos="1560"/>
        </w:tabs>
        <w:ind w:left="1560" w:hanging="851"/>
        <w:rPr>
          <w:rFonts w:ascii="Calibri Light" w:hAnsi="Calibri Light" w:cs="Calibri Light"/>
          <w:sz w:val="28"/>
          <w:szCs w:val="28"/>
        </w:rPr>
      </w:pPr>
      <w:r w:rsidRPr="00451A48">
        <w:rPr>
          <w:rFonts w:ascii="Calibri Light" w:hAnsi="Calibri Light" w:cs="Calibri Light"/>
          <w:sz w:val="28"/>
          <w:szCs w:val="28"/>
        </w:rPr>
        <w:t>use its best endeavours to keep confidential (and to make sure that its employees and agents shall keep confidential) any Confidential Information which he may acquire.</w:t>
      </w:r>
    </w:p>
    <w:p w14:paraId="4420B64B" w14:textId="77777777" w:rsidR="004A30C3" w:rsidRPr="00451A48" w:rsidRDefault="004A30C3" w:rsidP="00827C6C">
      <w:pPr>
        <w:pStyle w:val="NLNumberedBodyLevel2"/>
        <w:tabs>
          <w:tab w:val="clear" w:pos="2424"/>
          <w:tab w:val="num" w:pos="1560"/>
        </w:tabs>
        <w:ind w:left="1560" w:hanging="851"/>
        <w:rPr>
          <w:rFonts w:ascii="Calibri Light" w:hAnsi="Calibri Light" w:cs="Calibri Light"/>
          <w:sz w:val="28"/>
          <w:szCs w:val="28"/>
        </w:rPr>
      </w:pPr>
      <w:r w:rsidRPr="00451A48">
        <w:rPr>
          <w:rFonts w:ascii="Calibri Light" w:hAnsi="Calibri Light" w:cs="Calibri Light"/>
          <w:sz w:val="28"/>
          <w:szCs w:val="28"/>
        </w:rPr>
        <w:t xml:space="preserve">make all relevant employees, </w:t>
      </w:r>
      <w:proofErr w:type="gramStart"/>
      <w:r w:rsidRPr="00451A48">
        <w:rPr>
          <w:rFonts w:ascii="Calibri Light" w:hAnsi="Calibri Light" w:cs="Calibri Light"/>
          <w:sz w:val="28"/>
          <w:szCs w:val="28"/>
        </w:rPr>
        <w:t>agents</w:t>
      </w:r>
      <w:proofErr w:type="gramEnd"/>
      <w:r w:rsidRPr="00451A48">
        <w:rPr>
          <w:rFonts w:ascii="Calibri Light" w:hAnsi="Calibri Light" w:cs="Calibri Light"/>
          <w:sz w:val="28"/>
          <w:szCs w:val="28"/>
        </w:rPr>
        <w:t xml:space="preserve"> and sub-contractors aware of the confidentiality of information and the provisions of this paragraph and to take all such steps as from time to time may be necessary to ensure compliance by those people with these provisions.</w:t>
      </w:r>
    </w:p>
    <w:p w14:paraId="35FE27E6" w14:textId="77777777" w:rsidR="004A30C3" w:rsidRPr="00451A48" w:rsidRDefault="004A30C3" w:rsidP="00827C6C">
      <w:pPr>
        <w:pStyle w:val="NLNumberedBodyLevel1"/>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 xml:space="preserve">The Consultant now undertakes to the Client that for the period of </w:t>
      </w:r>
      <w:r w:rsidRPr="00451A48">
        <w:rPr>
          <w:rStyle w:val="NLBlueText"/>
          <w:rFonts w:ascii="Calibri Light" w:hAnsi="Calibri Light" w:cs="Calibri Light"/>
          <w:color w:val="FF0000"/>
          <w:sz w:val="28"/>
          <w:szCs w:val="28"/>
        </w:rPr>
        <w:t>[twelve]</w:t>
      </w:r>
      <w:r w:rsidRPr="00451A48">
        <w:rPr>
          <w:rFonts w:ascii="Calibri Light" w:hAnsi="Calibri Light" w:cs="Calibri Light"/>
          <w:sz w:val="28"/>
          <w:szCs w:val="28"/>
        </w:rPr>
        <w:t xml:space="preserve"> months following completion of the Assignment it will not directly or indirectly, and whether for itself or for the benefit of any other person, induce or endeavour to induce any officer or employee of the Client to leave its</w:t>
      </w:r>
      <w:r w:rsidR="006E7595" w:rsidRPr="00451A48">
        <w:rPr>
          <w:rFonts w:ascii="Calibri Light" w:hAnsi="Calibri Light" w:cs="Calibri Light"/>
          <w:sz w:val="28"/>
          <w:szCs w:val="28"/>
        </w:rPr>
        <w:t xml:space="preserve"> </w:t>
      </w:r>
      <w:r w:rsidRPr="00451A48">
        <w:rPr>
          <w:rFonts w:ascii="Calibri Light" w:hAnsi="Calibri Light" w:cs="Calibri Light"/>
          <w:sz w:val="28"/>
          <w:szCs w:val="28"/>
        </w:rPr>
        <w:t>employment.</w:t>
      </w:r>
    </w:p>
    <w:p w14:paraId="724D756C" w14:textId="77777777" w:rsidR="004A30C3" w:rsidRPr="00451A48" w:rsidRDefault="004A30C3" w:rsidP="00827C6C">
      <w:pPr>
        <w:pStyle w:val="NLNumberedBodyLevel1"/>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The Consultant agrees that during its engagement with the Client, it will not use, disclose, or bring onto the Client’s premises, any proprietary information or trade secret of any former or concurrent customer, without the consent in writing of that former customer.</w:t>
      </w:r>
    </w:p>
    <w:p w14:paraId="209EAC65" w14:textId="77777777" w:rsidR="004A30C3" w:rsidRPr="00451A48" w:rsidRDefault="004A30C3" w:rsidP="00827C6C">
      <w:pPr>
        <w:pStyle w:val="NLNumberedBodyLevel1"/>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 xml:space="preserve">The Consultant now accepts a duty of care and a duty to comply with the terms of any agreement between the Client and any third party which is intended to protect the Confidential Information of that third party. This </w:t>
      </w:r>
      <w:r w:rsidRPr="00451A48">
        <w:rPr>
          <w:rFonts w:ascii="Calibri Light" w:hAnsi="Calibri Light" w:cs="Calibri Light"/>
          <w:sz w:val="28"/>
          <w:szCs w:val="28"/>
        </w:rPr>
        <w:lastRenderedPageBreak/>
        <w:t>applies even when the Client has not expressly brought to the attention of the Consultant the level of confidentiality required.</w:t>
      </w:r>
    </w:p>
    <w:p w14:paraId="0248516C" w14:textId="77777777" w:rsidR="004A30C3" w:rsidRPr="00451A48" w:rsidRDefault="004A30C3" w:rsidP="00827C6C">
      <w:pPr>
        <w:pStyle w:val="NLNumberedBodyLevel1"/>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 xml:space="preserve">The Consultant agrees that before it permits any employee or contractor or other person to have access to any Confidential Information, it shall </w:t>
      </w:r>
      <w:proofErr w:type="gramStart"/>
      <w:r w:rsidRPr="00451A48">
        <w:rPr>
          <w:rFonts w:ascii="Calibri Light" w:hAnsi="Calibri Light" w:cs="Calibri Light"/>
          <w:sz w:val="28"/>
          <w:szCs w:val="28"/>
        </w:rPr>
        <w:t>enter into</w:t>
      </w:r>
      <w:proofErr w:type="gramEnd"/>
      <w:r w:rsidRPr="00451A48">
        <w:rPr>
          <w:rFonts w:ascii="Calibri Light" w:hAnsi="Calibri Light" w:cs="Calibri Light"/>
          <w:sz w:val="28"/>
          <w:szCs w:val="28"/>
        </w:rPr>
        <w:t xml:space="preserve"> an agreement / contract of employment, binding every such person to the matters of confidentiality provided for in this paragraph.</w:t>
      </w:r>
    </w:p>
    <w:p w14:paraId="2B684E96" w14:textId="77777777" w:rsidR="004A30C3" w:rsidRPr="00451A48" w:rsidRDefault="004A30C3" w:rsidP="004A30C3">
      <w:pPr>
        <w:pStyle w:val="Heading1"/>
        <w:rPr>
          <w:rFonts w:ascii="Calibri Light" w:hAnsi="Calibri Light" w:cs="Calibri Light"/>
          <w:sz w:val="28"/>
        </w:rPr>
      </w:pPr>
      <w:r w:rsidRPr="00451A48">
        <w:rPr>
          <w:rFonts w:ascii="Calibri Light" w:hAnsi="Calibri Light" w:cs="Calibri Light"/>
          <w:sz w:val="28"/>
        </w:rPr>
        <w:t>Intellectual Property</w:t>
      </w:r>
    </w:p>
    <w:p w14:paraId="5B9BACBB"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The Consultant acknowledges that the Intellectual Property belongs exclusively to the Client</w:t>
      </w:r>
      <w:r w:rsidR="00D61BB4" w:rsidRPr="00451A48">
        <w:rPr>
          <w:rFonts w:ascii="Calibri Light" w:hAnsi="Calibri Light" w:cs="Calibri Light"/>
          <w:sz w:val="28"/>
          <w:szCs w:val="28"/>
        </w:rPr>
        <w:t xml:space="preserve"> </w:t>
      </w:r>
      <w:r w:rsidRPr="00451A48">
        <w:rPr>
          <w:rFonts w:ascii="Calibri Light" w:hAnsi="Calibri Light" w:cs="Calibri Light"/>
          <w:sz w:val="28"/>
          <w:szCs w:val="28"/>
        </w:rPr>
        <w:t>and that it</w:t>
      </w:r>
      <w:r w:rsidR="00D61BB4" w:rsidRPr="00451A48">
        <w:rPr>
          <w:rFonts w:ascii="Calibri Light" w:hAnsi="Calibri Light" w:cs="Calibri Light"/>
          <w:sz w:val="28"/>
          <w:szCs w:val="28"/>
        </w:rPr>
        <w:t xml:space="preserve"> </w:t>
      </w:r>
      <w:r w:rsidRPr="00451A48">
        <w:rPr>
          <w:rFonts w:ascii="Calibri Light" w:hAnsi="Calibri Light" w:cs="Calibri Light"/>
          <w:sz w:val="28"/>
          <w:szCs w:val="28"/>
        </w:rPr>
        <w:t>will:</w:t>
      </w:r>
    </w:p>
    <w:p w14:paraId="7E3E6369" w14:textId="77777777" w:rsidR="004A30C3" w:rsidRPr="00451A48" w:rsidRDefault="004A30C3" w:rsidP="00827C6C">
      <w:pPr>
        <w:pStyle w:val="NLNumberedBodyLevel1"/>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watch out for any infringement of the Intellectual Property rights of the Client</w:t>
      </w:r>
      <w:r w:rsidR="00D61BB4" w:rsidRPr="00451A48">
        <w:rPr>
          <w:rFonts w:ascii="Calibri Light" w:hAnsi="Calibri Light" w:cs="Calibri Light"/>
          <w:sz w:val="28"/>
          <w:szCs w:val="28"/>
        </w:rPr>
        <w:t xml:space="preserve"> </w:t>
      </w:r>
      <w:r w:rsidRPr="00451A48">
        <w:rPr>
          <w:rFonts w:ascii="Calibri Light" w:hAnsi="Calibri Light" w:cs="Calibri Light"/>
          <w:sz w:val="28"/>
          <w:szCs w:val="28"/>
        </w:rPr>
        <w:t>and to inform the Client</w:t>
      </w:r>
      <w:r w:rsidR="00D61BB4" w:rsidRPr="00451A48">
        <w:rPr>
          <w:rFonts w:ascii="Calibri Light" w:hAnsi="Calibri Light" w:cs="Calibri Light"/>
          <w:sz w:val="28"/>
          <w:szCs w:val="28"/>
        </w:rPr>
        <w:t xml:space="preserve"> </w:t>
      </w:r>
      <w:r w:rsidRPr="00451A48">
        <w:rPr>
          <w:rFonts w:ascii="Calibri Light" w:hAnsi="Calibri Light" w:cs="Calibri Light"/>
          <w:sz w:val="28"/>
          <w:szCs w:val="28"/>
        </w:rPr>
        <w:t>fully about any that it</w:t>
      </w:r>
      <w:r w:rsidR="00D61BB4" w:rsidRPr="00451A48">
        <w:rPr>
          <w:rFonts w:ascii="Calibri Light" w:hAnsi="Calibri Light" w:cs="Calibri Light"/>
          <w:sz w:val="28"/>
          <w:szCs w:val="28"/>
        </w:rPr>
        <w:t xml:space="preserve"> </w:t>
      </w:r>
      <w:r w:rsidRPr="00451A48">
        <w:rPr>
          <w:rFonts w:ascii="Calibri Light" w:hAnsi="Calibri Light" w:cs="Calibri Light"/>
          <w:sz w:val="28"/>
          <w:szCs w:val="28"/>
        </w:rPr>
        <w:t>finds or suspects.</w:t>
      </w:r>
    </w:p>
    <w:p w14:paraId="3A78BF69" w14:textId="77777777" w:rsidR="004A30C3" w:rsidRPr="00451A48" w:rsidRDefault="004A30C3" w:rsidP="00827C6C">
      <w:pPr>
        <w:pStyle w:val="NLNumberedBodyLevel1"/>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 xml:space="preserve">take such reasonable action as the Client shall direct at the Client's expense in relation to any infringement which may be found or </w:t>
      </w:r>
      <w:proofErr w:type="gramStart"/>
      <w:r w:rsidRPr="00451A48">
        <w:rPr>
          <w:rFonts w:ascii="Calibri Light" w:hAnsi="Calibri Light" w:cs="Calibri Light"/>
          <w:sz w:val="28"/>
          <w:szCs w:val="28"/>
        </w:rPr>
        <w:t>suspected;</w:t>
      </w:r>
      <w:proofErr w:type="gramEnd"/>
    </w:p>
    <w:p w14:paraId="4553FA2F" w14:textId="77777777" w:rsidR="004A30C3" w:rsidRPr="00451A48" w:rsidRDefault="004A30C3" w:rsidP="00827C6C">
      <w:pPr>
        <w:pStyle w:val="NLNumberedBodyLevel1"/>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 xml:space="preserve">not use any name or mark similar to or capable of being confused with any name or mark belonging to the </w:t>
      </w:r>
      <w:proofErr w:type="gramStart"/>
      <w:r w:rsidRPr="00451A48">
        <w:rPr>
          <w:rFonts w:ascii="Calibri Light" w:hAnsi="Calibri Light" w:cs="Calibri Light"/>
          <w:sz w:val="28"/>
          <w:szCs w:val="28"/>
        </w:rPr>
        <w:t>Client;</w:t>
      </w:r>
      <w:proofErr w:type="gramEnd"/>
    </w:p>
    <w:p w14:paraId="41B1AB26" w14:textId="77777777" w:rsidR="004A30C3" w:rsidRPr="00451A48" w:rsidRDefault="004A30C3" w:rsidP="00827C6C">
      <w:pPr>
        <w:pStyle w:val="NLNumberedBodyLevel1"/>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 xml:space="preserve">on the expiry or termination of this agreement immediately stop using the Intellectual Property except as expressly authorised by the Client in </w:t>
      </w:r>
      <w:proofErr w:type="gramStart"/>
      <w:r w:rsidRPr="00451A48">
        <w:rPr>
          <w:rFonts w:ascii="Calibri Light" w:hAnsi="Calibri Light" w:cs="Calibri Light"/>
          <w:sz w:val="28"/>
          <w:szCs w:val="28"/>
        </w:rPr>
        <w:t>writing;</w:t>
      </w:r>
      <w:proofErr w:type="gramEnd"/>
    </w:p>
    <w:p w14:paraId="57FFB4FC" w14:textId="77777777" w:rsidR="004A30C3" w:rsidRPr="00451A48" w:rsidRDefault="004A30C3" w:rsidP="00827C6C">
      <w:pPr>
        <w:pStyle w:val="NLNumberedBodyLevel1"/>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 xml:space="preserve">not use </w:t>
      </w:r>
      <w:r w:rsidRPr="00451A48">
        <w:rPr>
          <w:rStyle w:val="NLBlueText"/>
          <w:rFonts w:ascii="Calibri Light" w:hAnsi="Calibri Light" w:cs="Calibri Light"/>
          <w:color w:val="FF0000"/>
          <w:sz w:val="28"/>
          <w:szCs w:val="28"/>
        </w:rPr>
        <w:t>[the Trade Name]</w:t>
      </w:r>
      <w:r w:rsidRPr="00451A48">
        <w:rPr>
          <w:rFonts w:ascii="Calibri Light" w:hAnsi="Calibri Light" w:cs="Calibri Light"/>
          <w:sz w:val="28"/>
          <w:szCs w:val="28"/>
        </w:rPr>
        <w:t xml:space="preserve"> or any derivation of it in its own </w:t>
      </w:r>
      <w:r w:rsidRPr="00451A48">
        <w:rPr>
          <w:rStyle w:val="NLBlueText"/>
          <w:rFonts w:ascii="Calibri Light" w:hAnsi="Calibri Light" w:cs="Calibri Light"/>
          <w:color w:val="FF0000"/>
          <w:sz w:val="28"/>
          <w:szCs w:val="28"/>
        </w:rPr>
        <w:t>[trading or]</w:t>
      </w:r>
      <w:r w:rsidR="002F2B16" w:rsidRPr="00451A48">
        <w:rPr>
          <w:rStyle w:val="NLBlueText"/>
          <w:rFonts w:ascii="Calibri Light" w:hAnsi="Calibri Light" w:cs="Calibri Light"/>
          <w:sz w:val="28"/>
          <w:szCs w:val="28"/>
        </w:rPr>
        <w:t xml:space="preserve"> </w:t>
      </w:r>
      <w:r w:rsidRPr="00451A48">
        <w:rPr>
          <w:rFonts w:ascii="Calibri Light" w:hAnsi="Calibri Light" w:cs="Calibri Light"/>
          <w:sz w:val="28"/>
          <w:szCs w:val="28"/>
        </w:rPr>
        <w:t>corporate name.</w:t>
      </w:r>
    </w:p>
    <w:p w14:paraId="07CEFBC5"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The Consultant's obligations set out in this paragraph shall continue after this agreement has been terminated.</w:t>
      </w:r>
    </w:p>
    <w:p w14:paraId="2A9D6E56" w14:textId="77777777" w:rsidR="004A30C3" w:rsidRPr="00451A48" w:rsidRDefault="004A30C3" w:rsidP="004A30C3">
      <w:pPr>
        <w:pStyle w:val="Heading1"/>
        <w:rPr>
          <w:rFonts w:ascii="Calibri Light" w:hAnsi="Calibri Light" w:cs="Calibri Light"/>
          <w:sz w:val="28"/>
        </w:rPr>
      </w:pPr>
      <w:r w:rsidRPr="00451A48">
        <w:rPr>
          <w:rFonts w:ascii="Calibri Light" w:hAnsi="Calibri Light" w:cs="Calibri Light"/>
          <w:sz w:val="28"/>
        </w:rPr>
        <w:t xml:space="preserve">Records, </w:t>
      </w:r>
      <w:proofErr w:type="gramStart"/>
      <w:r w:rsidRPr="00451A48">
        <w:rPr>
          <w:rFonts w:ascii="Calibri Light" w:hAnsi="Calibri Light" w:cs="Calibri Light"/>
          <w:sz w:val="28"/>
        </w:rPr>
        <w:t>inventions</w:t>
      </w:r>
      <w:proofErr w:type="gramEnd"/>
      <w:r w:rsidRPr="00451A48">
        <w:rPr>
          <w:rFonts w:ascii="Calibri Light" w:hAnsi="Calibri Light" w:cs="Calibri Light"/>
          <w:sz w:val="28"/>
        </w:rPr>
        <w:t xml:space="preserve"> and New IP</w:t>
      </w:r>
    </w:p>
    <w:p w14:paraId="749EB4CD" w14:textId="77777777" w:rsidR="004A30C3" w:rsidRPr="00451A48" w:rsidRDefault="004A30C3" w:rsidP="00827C6C">
      <w:pPr>
        <w:pStyle w:val="NLNumberedBodyLevel1"/>
        <w:tabs>
          <w:tab w:val="clear" w:pos="1440"/>
          <w:tab w:val="num" w:pos="709"/>
        </w:tabs>
        <w:ind w:left="709"/>
        <w:rPr>
          <w:rFonts w:ascii="Calibri Light" w:hAnsi="Calibri Light" w:cs="Calibri Light"/>
          <w:sz w:val="28"/>
          <w:szCs w:val="28"/>
        </w:rPr>
      </w:pPr>
      <w:r w:rsidRPr="00451A48">
        <w:rPr>
          <w:rFonts w:ascii="Calibri Light" w:hAnsi="Calibri Light" w:cs="Calibri Light"/>
          <w:sz w:val="28"/>
          <w:szCs w:val="28"/>
        </w:rPr>
        <w:t>In the course of work under this agreement, the Consultant will conceive or come across New IP.</w:t>
      </w:r>
    </w:p>
    <w:p w14:paraId="078B1B54" w14:textId="77777777" w:rsidR="004A30C3" w:rsidRPr="00451A48" w:rsidRDefault="004A30C3" w:rsidP="00827C6C">
      <w:pPr>
        <w:pStyle w:val="NLNumberedBodyLevel1"/>
        <w:tabs>
          <w:tab w:val="clear" w:pos="1440"/>
          <w:tab w:val="num" w:pos="709"/>
        </w:tabs>
        <w:ind w:left="709"/>
        <w:rPr>
          <w:rFonts w:ascii="Calibri Light" w:hAnsi="Calibri Light" w:cs="Calibri Light"/>
          <w:sz w:val="28"/>
          <w:szCs w:val="28"/>
        </w:rPr>
      </w:pPr>
      <w:r w:rsidRPr="00451A48">
        <w:rPr>
          <w:rFonts w:ascii="Calibri Light" w:hAnsi="Calibri Light" w:cs="Calibri Light"/>
          <w:sz w:val="28"/>
          <w:szCs w:val="28"/>
        </w:rPr>
        <w:lastRenderedPageBreak/>
        <w:t>The Consultant will keep full records in appropriate media, of New IP and all working drawings and casually produced material relating to all work done on an Assignment. These records shall be the property of the Client.</w:t>
      </w:r>
    </w:p>
    <w:p w14:paraId="7EA42CEB" w14:textId="77777777" w:rsidR="004A30C3" w:rsidRPr="00451A48" w:rsidRDefault="004A30C3" w:rsidP="00827C6C">
      <w:pPr>
        <w:pStyle w:val="NLNumberedBodyLevel1"/>
        <w:tabs>
          <w:tab w:val="clear" w:pos="1440"/>
          <w:tab w:val="num" w:pos="709"/>
        </w:tabs>
        <w:ind w:left="709"/>
        <w:rPr>
          <w:rFonts w:ascii="Calibri Light" w:hAnsi="Calibri Light" w:cs="Calibri Light"/>
          <w:sz w:val="28"/>
          <w:szCs w:val="28"/>
        </w:rPr>
      </w:pPr>
      <w:r w:rsidRPr="00451A48">
        <w:rPr>
          <w:rFonts w:ascii="Calibri Light" w:hAnsi="Calibri Light" w:cs="Calibri Light"/>
          <w:sz w:val="28"/>
          <w:szCs w:val="28"/>
        </w:rPr>
        <w:t>For the sake of good order, the Consultant hereby assigns to the Client all its right in any jurisdiction, to become entitled to any New IP.</w:t>
      </w:r>
    </w:p>
    <w:p w14:paraId="7B5C378B" w14:textId="77777777" w:rsidR="004A30C3" w:rsidRPr="00451A48" w:rsidRDefault="004A30C3" w:rsidP="00827C6C">
      <w:pPr>
        <w:pStyle w:val="NLNumberedBodyLevel1"/>
        <w:tabs>
          <w:tab w:val="clear" w:pos="1440"/>
          <w:tab w:val="num" w:pos="709"/>
        </w:tabs>
        <w:ind w:left="709"/>
        <w:rPr>
          <w:rFonts w:ascii="Calibri Light" w:hAnsi="Calibri Light" w:cs="Calibri Light"/>
          <w:sz w:val="28"/>
          <w:szCs w:val="28"/>
        </w:rPr>
      </w:pPr>
      <w:r w:rsidRPr="00451A48">
        <w:rPr>
          <w:rFonts w:ascii="Calibri Light" w:hAnsi="Calibri Light" w:cs="Calibri Light"/>
          <w:sz w:val="28"/>
          <w:szCs w:val="28"/>
        </w:rPr>
        <w:t>The Consultant agrees that all works of authorship arising in any Assignment are "works for hire" and that the Client shall own the copyright in all such works.</w:t>
      </w:r>
    </w:p>
    <w:p w14:paraId="1BCBB939" w14:textId="77777777" w:rsidR="004A30C3" w:rsidRPr="00451A48" w:rsidRDefault="004A30C3" w:rsidP="00827C6C">
      <w:pPr>
        <w:pStyle w:val="NLNumberedBodyLevel1"/>
        <w:tabs>
          <w:tab w:val="clear" w:pos="1440"/>
          <w:tab w:val="num" w:pos="709"/>
        </w:tabs>
        <w:ind w:left="709"/>
        <w:rPr>
          <w:rFonts w:ascii="Calibri Light" w:hAnsi="Calibri Light" w:cs="Calibri Light"/>
          <w:sz w:val="28"/>
          <w:szCs w:val="28"/>
        </w:rPr>
      </w:pPr>
      <w:r w:rsidRPr="00451A48">
        <w:rPr>
          <w:rFonts w:ascii="Calibri Light" w:hAnsi="Calibri Light" w:cs="Calibri Light"/>
          <w:sz w:val="28"/>
          <w:szCs w:val="28"/>
        </w:rPr>
        <w:t>The Consultant undertakes to do whatever is necessary from time to time to vest legal ownership of New IP in the Client. This includes reasonable assistance in making applications to and filing documents with governmental agencies. This obligation continues for five years after the completion of any Assignment. The Client shall pay the reasonable expenses of the Consultant, but not for its own time, in complying with this provision.</w:t>
      </w:r>
    </w:p>
    <w:p w14:paraId="718D7E92" w14:textId="77777777" w:rsidR="004A30C3" w:rsidRPr="00451A48" w:rsidRDefault="004A30C3" w:rsidP="00827C6C">
      <w:pPr>
        <w:pStyle w:val="NLNumberedBodyLevel1"/>
        <w:tabs>
          <w:tab w:val="clear" w:pos="1440"/>
          <w:tab w:val="num" w:pos="709"/>
        </w:tabs>
        <w:ind w:left="709"/>
        <w:rPr>
          <w:rFonts w:ascii="Calibri Light" w:hAnsi="Calibri Light" w:cs="Calibri Light"/>
          <w:sz w:val="28"/>
          <w:szCs w:val="28"/>
        </w:rPr>
      </w:pPr>
      <w:r w:rsidRPr="00451A48">
        <w:rPr>
          <w:rFonts w:ascii="Calibri Light" w:hAnsi="Calibri Light" w:cs="Calibri Light"/>
          <w:sz w:val="28"/>
          <w:szCs w:val="28"/>
        </w:rPr>
        <w:t>If the Client</w:t>
      </w:r>
      <w:r w:rsidR="002612A2" w:rsidRPr="00451A48">
        <w:rPr>
          <w:rFonts w:ascii="Calibri Light" w:hAnsi="Calibri Light" w:cs="Calibri Light"/>
          <w:sz w:val="28"/>
          <w:szCs w:val="28"/>
        </w:rPr>
        <w:t xml:space="preserve"> </w:t>
      </w:r>
      <w:r w:rsidRPr="00451A48">
        <w:rPr>
          <w:rFonts w:ascii="Calibri Light" w:hAnsi="Calibri Light" w:cs="Calibri Light"/>
          <w:sz w:val="28"/>
          <w:szCs w:val="28"/>
        </w:rPr>
        <w:t>requires a signature from the Consultant or action by the Consultant in connection with New IP, and is unable to secure that signature or action, no matter for what reason, then the Consultant now irrevocably designates and appoints the solicitor / attorney / General Counsel of the Client as attorney-in-fact to the Consultant to execute any such document and / or take any action on its behalf which the Consultant is obliged to do by this paragraph.</w:t>
      </w:r>
    </w:p>
    <w:p w14:paraId="5C3D9016" w14:textId="77777777" w:rsidR="004A30C3" w:rsidRPr="00451A48" w:rsidRDefault="004A30C3" w:rsidP="004A30C3">
      <w:pPr>
        <w:pStyle w:val="Heading1"/>
        <w:rPr>
          <w:rFonts w:ascii="Calibri Light" w:hAnsi="Calibri Light" w:cs="Calibri Light"/>
          <w:sz w:val="28"/>
        </w:rPr>
      </w:pPr>
      <w:r w:rsidRPr="00451A48">
        <w:rPr>
          <w:rFonts w:ascii="Calibri Light" w:hAnsi="Calibri Light" w:cs="Calibri Light"/>
          <w:sz w:val="28"/>
        </w:rPr>
        <w:t>Duration and termination</w:t>
      </w:r>
    </w:p>
    <w:p w14:paraId="40CD8F28" w14:textId="77777777" w:rsidR="004A30C3" w:rsidRPr="00451A48" w:rsidRDefault="004A30C3" w:rsidP="00827C6C">
      <w:pPr>
        <w:pStyle w:val="NLNumberedBodyLevel1"/>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This agreement shall continue until terminated:</w:t>
      </w:r>
    </w:p>
    <w:p w14:paraId="28F9D257" w14:textId="77777777" w:rsidR="004A30C3" w:rsidRPr="00451A48" w:rsidRDefault="004A30C3" w:rsidP="00827C6C">
      <w:pPr>
        <w:pStyle w:val="NLNumberedBodyLevel2"/>
        <w:tabs>
          <w:tab w:val="clear" w:pos="2424"/>
          <w:tab w:val="num" w:pos="1560"/>
        </w:tabs>
        <w:ind w:left="1560"/>
        <w:rPr>
          <w:rFonts w:ascii="Calibri Light" w:hAnsi="Calibri Light" w:cs="Calibri Light"/>
          <w:sz w:val="28"/>
          <w:szCs w:val="28"/>
        </w:rPr>
      </w:pPr>
      <w:r w:rsidRPr="00451A48">
        <w:rPr>
          <w:rFonts w:ascii="Calibri Light" w:hAnsi="Calibri Light" w:cs="Calibri Light"/>
          <w:sz w:val="28"/>
          <w:szCs w:val="28"/>
        </w:rPr>
        <w:t>by completion of the Assignment and payment to the Consultant; or</w:t>
      </w:r>
    </w:p>
    <w:p w14:paraId="13072129" w14:textId="77777777" w:rsidR="004A30C3" w:rsidRPr="00451A48" w:rsidRDefault="004A30C3" w:rsidP="00827C6C">
      <w:pPr>
        <w:pStyle w:val="NLNumberedBodyLevel2"/>
        <w:tabs>
          <w:tab w:val="clear" w:pos="2424"/>
          <w:tab w:val="num" w:pos="1560"/>
        </w:tabs>
        <w:ind w:left="1560"/>
        <w:rPr>
          <w:rFonts w:ascii="Calibri Light" w:hAnsi="Calibri Light" w:cs="Calibri Light"/>
          <w:sz w:val="28"/>
          <w:szCs w:val="28"/>
        </w:rPr>
      </w:pPr>
      <w:r w:rsidRPr="00451A48">
        <w:rPr>
          <w:rFonts w:ascii="Calibri Light" w:hAnsi="Calibri Light" w:cs="Calibri Light"/>
          <w:sz w:val="28"/>
          <w:szCs w:val="28"/>
        </w:rPr>
        <w:t xml:space="preserve">by one party giving </w:t>
      </w:r>
      <w:r w:rsidRPr="00451A48">
        <w:rPr>
          <w:rStyle w:val="NLBlueText"/>
          <w:rFonts w:ascii="Calibri Light" w:hAnsi="Calibri Light" w:cs="Calibri Light"/>
          <w:color w:val="FF0000"/>
          <w:sz w:val="28"/>
          <w:szCs w:val="28"/>
        </w:rPr>
        <w:t>[28]</w:t>
      </w:r>
      <w:r w:rsidRPr="00451A48">
        <w:rPr>
          <w:rFonts w:ascii="Calibri Light" w:hAnsi="Calibri Light" w:cs="Calibri Light"/>
          <w:sz w:val="28"/>
          <w:szCs w:val="28"/>
        </w:rPr>
        <w:t xml:space="preserve"> days' notice of termination to the other; or</w:t>
      </w:r>
    </w:p>
    <w:p w14:paraId="138FD54C" w14:textId="77777777" w:rsidR="004A30C3" w:rsidRPr="00451A48" w:rsidRDefault="004A30C3" w:rsidP="00827C6C">
      <w:pPr>
        <w:pStyle w:val="NLNumberedBodyLevel2"/>
        <w:tabs>
          <w:tab w:val="clear" w:pos="2424"/>
          <w:tab w:val="num" w:pos="1560"/>
        </w:tabs>
        <w:ind w:left="1560"/>
        <w:rPr>
          <w:rFonts w:ascii="Calibri Light" w:hAnsi="Calibri Light" w:cs="Calibri Light"/>
          <w:sz w:val="28"/>
          <w:szCs w:val="28"/>
        </w:rPr>
      </w:pPr>
      <w:r w:rsidRPr="00451A48">
        <w:rPr>
          <w:rFonts w:ascii="Calibri Light" w:hAnsi="Calibri Light" w:cs="Calibri Light"/>
          <w:sz w:val="28"/>
          <w:szCs w:val="28"/>
        </w:rPr>
        <w:lastRenderedPageBreak/>
        <w:t xml:space="preserve">immediately by the Consultant if the Client fails to pay any sum due within </w:t>
      </w:r>
      <w:r w:rsidRPr="00451A48">
        <w:rPr>
          <w:rStyle w:val="NLBlueText"/>
          <w:rFonts w:ascii="Calibri Light" w:hAnsi="Calibri Light" w:cs="Calibri Light"/>
          <w:color w:val="FF0000"/>
          <w:sz w:val="28"/>
          <w:szCs w:val="28"/>
        </w:rPr>
        <w:t xml:space="preserve">[28] </w:t>
      </w:r>
      <w:r w:rsidRPr="00451A48">
        <w:rPr>
          <w:rFonts w:ascii="Calibri Light" w:hAnsi="Calibri Light" w:cs="Calibri Light"/>
          <w:sz w:val="28"/>
          <w:szCs w:val="28"/>
        </w:rPr>
        <w:t>days of the date of submission of an invoice having been notified of non-payment by the Consultant; or</w:t>
      </w:r>
    </w:p>
    <w:p w14:paraId="0FF68F51" w14:textId="77777777" w:rsidR="004A30C3" w:rsidRPr="00451A48" w:rsidRDefault="004A30C3" w:rsidP="00827C6C">
      <w:pPr>
        <w:pStyle w:val="NLNumberedBodyLevel2"/>
        <w:tabs>
          <w:tab w:val="clear" w:pos="2424"/>
          <w:tab w:val="num" w:pos="1560"/>
        </w:tabs>
        <w:ind w:left="1560"/>
        <w:rPr>
          <w:rFonts w:ascii="Calibri Light" w:hAnsi="Calibri Light" w:cs="Calibri Light"/>
          <w:sz w:val="28"/>
          <w:szCs w:val="28"/>
        </w:rPr>
      </w:pPr>
      <w:r w:rsidRPr="00451A48">
        <w:rPr>
          <w:rFonts w:ascii="Calibri Light" w:hAnsi="Calibri Light" w:cs="Calibri Light"/>
          <w:sz w:val="28"/>
          <w:szCs w:val="28"/>
        </w:rPr>
        <w:t xml:space="preserve">immediately by either party if the other commits any material breach of any term of this agreement and which in the case of a breach capable of being remedied is not remedied within </w:t>
      </w:r>
      <w:r w:rsidRPr="00451A48">
        <w:rPr>
          <w:rStyle w:val="NLBlueText"/>
          <w:rFonts w:ascii="Calibri Light" w:hAnsi="Calibri Light" w:cs="Calibri Light"/>
          <w:color w:val="FF0000"/>
          <w:sz w:val="28"/>
          <w:szCs w:val="28"/>
        </w:rPr>
        <w:t>[30]</w:t>
      </w:r>
      <w:r w:rsidRPr="00451A48">
        <w:rPr>
          <w:rFonts w:ascii="Calibri Light" w:hAnsi="Calibri Light" w:cs="Calibri Light"/>
          <w:sz w:val="28"/>
          <w:szCs w:val="28"/>
        </w:rPr>
        <w:t xml:space="preserve"> days of a written request to remedy it; or</w:t>
      </w:r>
    </w:p>
    <w:p w14:paraId="00E4CD94" w14:textId="77777777" w:rsidR="004A30C3" w:rsidRPr="00451A48" w:rsidRDefault="004A30C3" w:rsidP="00827C6C">
      <w:pPr>
        <w:pStyle w:val="NLNumberedBodyLevel2"/>
        <w:tabs>
          <w:tab w:val="clear" w:pos="2424"/>
          <w:tab w:val="num" w:pos="1560"/>
        </w:tabs>
        <w:ind w:left="1560"/>
        <w:rPr>
          <w:rFonts w:ascii="Calibri Light" w:hAnsi="Calibri Light" w:cs="Calibri Light"/>
          <w:sz w:val="28"/>
          <w:szCs w:val="28"/>
        </w:rPr>
      </w:pPr>
      <w:r w:rsidRPr="00451A48">
        <w:rPr>
          <w:rFonts w:ascii="Calibri Light" w:hAnsi="Calibri Light" w:cs="Calibri Light"/>
          <w:sz w:val="28"/>
          <w:szCs w:val="28"/>
        </w:rPr>
        <w:t>immediately by either party if a trustee / administrative receiver or similar officer is appointed in respect of all or any part of the business or assets of the other party or if a petition is presented or a meeting is convened for the purpose of considering a resolution or other steps are taken for the winding up of the other party or for the making of an administration or bankruptcy order (otherwise than for the purpose of an amalgamation or reconstruction);</w:t>
      </w:r>
    </w:p>
    <w:p w14:paraId="64AF4E40" w14:textId="77777777" w:rsidR="004A30C3" w:rsidRPr="00451A48" w:rsidRDefault="004A30C3" w:rsidP="00827C6C">
      <w:pPr>
        <w:pStyle w:val="NLNumberedBodyLevel2"/>
        <w:tabs>
          <w:tab w:val="clear" w:pos="2424"/>
          <w:tab w:val="num" w:pos="1560"/>
        </w:tabs>
        <w:ind w:left="1560"/>
        <w:rPr>
          <w:rFonts w:ascii="Calibri Light" w:hAnsi="Calibri Light" w:cs="Calibri Light"/>
          <w:sz w:val="28"/>
          <w:szCs w:val="28"/>
        </w:rPr>
      </w:pPr>
      <w:r w:rsidRPr="00451A48">
        <w:rPr>
          <w:rFonts w:ascii="Calibri Light" w:hAnsi="Calibri Light" w:cs="Calibri Light"/>
          <w:sz w:val="28"/>
          <w:szCs w:val="28"/>
        </w:rPr>
        <w:t>immediately if the Consultant is or becomes incompetent or negligent in respect of any of its obligations under this agreement or in respect of any Assignment; or</w:t>
      </w:r>
    </w:p>
    <w:p w14:paraId="3459E2E4" w14:textId="77777777" w:rsidR="004A30C3" w:rsidRPr="00451A48" w:rsidRDefault="004A30C3" w:rsidP="00827C6C">
      <w:pPr>
        <w:pStyle w:val="NLNumberedBodyLevel2"/>
        <w:tabs>
          <w:tab w:val="clear" w:pos="2424"/>
          <w:tab w:val="num" w:pos="1560"/>
        </w:tabs>
        <w:ind w:left="1560"/>
        <w:rPr>
          <w:rFonts w:ascii="Calibri Light" w:hAnsi="Calibri Light" w:cs="Calibri Light"/>
          <w:sz w:val="28"/>
          <w:szCs w:val="28"/>
        </w:rPr>
      </w:pPr>
      <w:r w:rsidRPr="00451A48">
        <w:rPr>
          <w:rFonts w:ascii="Calibri Light" w:hAnsi="Calibri Light" w:cs="Calibri Light"/>
          <w:sz w:val="28"/>
          <w:szCs w:val="28"/>
        </w:rPr>
        <w:t>the Consultant refuses to carry out the work reasonably and properly required of it under this agreement.</w:t>
      </w:r>
    </w:p>
    <w:p w14:paraId="77620A82" w14:textId="77777777" w:rsidR="004A30C3" w:rsidRPr="00451A48" w:rsidRDefault="004A30C3" w:rsidP="006C5D45">
      <w:pPr>
        <w:pStyle w:val="NLNumberedBodyLevel1"/>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After termination of this agreement for whatever reason, all the provisions that are intended to operate or have effect after termination or expiration shall continue in full force and effect.</w:t>
      </w:r>
    </w:p>
    <w:p w14:paraId="073A1A96" w14:textId="77777777" w:rsidR="004A30C3" w:rsidRPr="00451A48" w:rsidRDefault="004A30C3" w:rsidP="006C5D45">
      <w:pPr>
        <w:pStyle w:val="NLNumberedBodyLevel1"/>
        <w:tabs>
          <w:tab w:val="clear" w:pos="1440"/>
          <w:tab w:val="num" w:pos="720"/>
        </w:tabs>
        <w:ind w:left="709"/>
        <w:rPr>
          <w:rFonts w:ascii="Calibri Light" w:hAnsi="Calibri Light" w:cs="Calibri Light"/>
          <w:color w:val="FF0000"/>
          <w:sz w:val="28"/>
          <w:szCs w:val="28"/>
        </w:rPr>
      </w:pPr>
      <w:r w:rsidRPr="00451A48">
        <w:rPr>
          <w:rFonts w:ascii="Calibri Light" w:hAnsi="Calibri Light" w:cs="Calibri Light"/>
          <w:sz w:val="28"/>
          <w:szCs w:val="28"/>
        </w:rPr>
        <w:t xml:space="preserve">Without regard to the reason why this agreement ends, the Client will pay the Consultant for all work done to the time the notice of termination is received by the Consultant, </w:t>
      </w:r>
      <w:r w:rsidRPr="00451A48">
        <w:rPr>
          <w:rStyle w:val="NLBlueText"/>
          <w:rFonts w:ascii="Calibri Light" w:hAnsi="Calibri Light" w:cs="Calibri Light"/>
          <w:color w:val="FF0000"/>
          <w:sz w:val="28"/>
          <w:szCs w:val="28"/>
        </w:rPr>
        <w:t>[calculated to the nearest one hour]</w:t>
      </w:r>
      <w:r w:rsidRPr="00451A48">
        <w:rPr>
          <w:rFonts w:ascii="Calibri Light" w:hAnsi="Calibri Light" w:cs="Calibri Light"/>
          <w:color w:val="FF0000"/>
          <w:sz w:val="28"/>
          <w:szCs w:val="28"/>
        </w:rPr>
        <w:t>.</w:t>
      </w:r>
    </w:p>
    <w:p w14:paraId="5B1A9B9F" w14:textId="77777777" w:rsidR="004A30C3" w:rsidRPr="00451A48" w:rsidRDefault="004A30C3" w:rsidP="004A30C3">
      <w:pPr>
        <w:pStyle w:val="Heading1"/>
        <w:rPr>
          <w:rFonts w:ascii="Calibri Light" w:hAnsi="Calibri Light" w:cs="Calibri Light"/>
          <w:sz w:val="28"/>
        </w:rPr>
      </w:pPr>
      <w:r w:rsidRPr="00451A48">
        <w:rPr>
          <w:rFonts w:ascii="Calibri Light" w:hAnsi="Calibri Light" w:cs="Calibri Light"/>
          <w:sz w:val="28"/>
        </w:rPr>
        <w:t>Assignment of this agreement</w:t>
      </w:r>
    </w:p>
    <w:p w14:paraId="26D10645" w14:textId="77777777" w:rsidR="004A30C3" w:rsidRPr="00451A48" w:rsidRDefault="004A30C3" w:rsidP="006C5D45">
      <w:pPr>
        <w:pStyle w:val="NLNumberedBodyLevel1"/>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 xml:space="preserve">Neither party may assign, delegate, sub-contract, mortgage, charge or otherwise transfer any or </w:t>
      </w:r>
      <w:proofErr w:type="gramStart"/>
      <w:r w:rsidRPr="00451A48">
        <w:rPr>
          <w:rFonts w:ascii="Calibri Light" w:hAnsi="Calibri Light" w:cs="Calibri Light"/>
          <w:sz w:val="28"/>
          <w:szCs w:val="28"/>
        </w:rPr>
        <w:t>all of</w:t>
      </w:r>
      <w:proofErr w:type="gramEnd"/>
      <w:r w:rsidRPr="00451A48">
        <w:rPr>
          <w:rFonts w:ascii="Calibri Light" w:hAnsi="Calibri Light" w:cs="Calibri Light"/>
          <w:sz w:val="28"/>
          <w:szCs w:val="28"/>
        </w:rPr>
        <w:t xml:space="preserve"> its rights and obligations under this </w:t>
      </w:r>
      <w:r w:rsidRPr="00451A48">
        <w:rPr>
          <w:rFonts w:ascii="Calibri Light" w:hAnsi="Calibri Light" w:cs="Calibri Light"/>
          <w:sz w:val="28"/>
          <w:szCs w:val="28"/>
        </w:rPr>
        <w:lastRenderedPageBreak/>
        <w:t>agreement without the prior written consent of the other party, except that:</w:t>
      </w:r>
    </w:p>
    <w:p w14:paraId="3BEA40EF" w14:textId="77777777" w:rsidR="004A30C3" w:rsidRPr="00451A48" w:rsidRDefault="004A30C3" w:rsidP="006C5D45">
      <w:pPr>
        <w:pStyle w:val="NLNumberedBodyLevel1"/>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 xml:space="preserve">a party may assign and transfer all its rights and obligations under this agreement to any person to which it transfers </w:t>
      </w:r>
      <w:proofErr w:type="gramStart"/>
      <w:r w:rsidRPr="00451A48">
        <w:rPr>
          <w:rFonts w:ascii="Calibri Light" w:hAnsi="Calibri Light" w:cs="Calibri Light"/>
          <w:sz w:val="28"/>
          <w:szCs w:val="28"/>
        </w:rPr>
        <w:t>all of</w:t>
      </w:r>
      <w:proofErr w:type="gramEnd"/>
      <w:r w:rsidRPr="00451A48">
        <w:rPr>
          <w:rFonts w:ascii="Calibri Light" w:hAnsi="Calibri Light" w:cs="Calibri Light"/>
          <w:sz w:val="28"/>
          <w:szCs w:val="28"/>
        </w:rPr>
        <w:t xml:space="preserve"> its business, provided that the assignee undertakes in writing to the other party to be bound by the obligations of the assignor under this agreement.</w:t>
      </w:r>
    </w:p>
    <w:p w14:paraId="24C9EFAF" w14:textId="77777777" w:rsidR="004A30C3" w:rsidRPr="00451A48" w:rsidRDefault="004A30C3" w:rsidP="004A30C3">
      <w:pPr>
        <w:pStyle w:val="Heading1"/>
        <w:rPr>
          <w:rFonts w:ascii="Calibri Light" w:hAnsi="Calibri Light" w:cs="Calibri Light"/>
          <w:sz w:val="28"/>
        </w:rPr>
      </w:pPr>
      <w:r w:rsidRPr="00451A48">
        <w:rPr>
          <w:rFonts w:ascii="Calibri Light" w:hAnsi="Calibri Light" w:cs="Calibri Light"/>
          <w:sz w:val="28"/>
        </w:rPr>
        <w:t>Mutual indemnities</w:t>
      </w:r>
    </w:p>
    <w:p w14:paraId="71FCE4C3" w14:textId="77777777" w:rsidR="004A30C3" w:rsidRPr="00451A48" w:rsidRDefault="004A30C3" w:rsidP="006C5D45">
      <w:pPr>
        <w:pStyle w:val="NLNumberedBodyLevel1"/>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Each party agrees to indemnify the other against all costs, claims and expense arising directly or indirectly from:</w:t>
      </w:r>
    </w:p>
    <w:p w14:paraId="0DE10507" w14:textId="77777777" w:rsidR="004A30C3" w:rsidRPr="00451A48" w:rsidRDefault="004A30C3" w:rsidP="006C5D45">
      <w:pPr>
        <w:pStyle w:val="NLNumberedBodyLevel2"/>
        <w:tabs>
          <w:tab w:val="clear" w:pos="2424"/>
          <w:tab w:val="num" w:pos="1560"/>
        </w:tabs>
        <w:ind w:left="1560"/>
        <w:rPr>
          <w:rFonts w:ascii="Calibri Light" w:hAnsi="Calibri Light" w:cs="Calibri Light"/>
          <w:sz w:val="28"/>
          <w:szCs w:val="28"/>
        </w:rPr>
      </w:pPr>
      <w:r w:rsidRPr="00451A48">
        <w:rPr>
          <w:rFonts w:ascii="Calibri Light" w:hAnsi="Calibri Light" w:cs="Calibri Light"/>
          <w:sz w:val="28"/>
          <w:szCs w:val="28"/>
        </w:rPr>
        <w:t xml:space="preserve">its failure to comply with the law of any </w:t>
      </w:r>
      <w:proofErr w:type="gramStart"/>
      <w:r w:rsidRPr="00451A48">
        <w:rPr>
          <w:rFonts w:ascii="Calibri Light" w:hAnsi="Calibri Light" w:cs="Calibri Light"/>
          <w:sz w:val="28"/>
          <w:szCs w:val="28"/>
        </w:rPr>
        <w:t>country;</w:t>
      </w:r>
      <w:proofErr w:type="gramEnd"/>
    </w:p>
    <w:p w14:paraId="0C8A9E82" w14:textId="77777777" w:rsidR="004A30C3" w:rsidRPr="00451A48" w:rsidRDefault="004A30C3" w:rsidP="006C5D45">
      <w:pPr>
        <w:pStyle w:val="NLNumberedBodyLevel2"/>
        <w:tabs>
          <w:tab w:val="clear" w:pos="2424"/>
          <w:tab w:val="num" w:pos="1560"/>
        </w:tabs>
        <w:ind w:left="1560"/>
        <w:rPr>
          <w:rFonts w:ascii="Calibri Light" w:hAnsi="Calibri Light" w:cs="Calibri Light"/>
          <w:sz w:val="28"/>
          <w:szCs w:val="28"/>
        </w:rPr>
      </w:pPr>
      <w:r w:rsidRPr="00451A48">
        <w:rPr>
          <w:rFonts w:ascii="Calibri Light" w:hAnsi="Calibri Light" w:cs="Calibri Light"/>
          <w:sz w:val="28"/>
          <w:szCs w:val="28"/>
        </w:rPr>
        <w:t xml:space="preserve">its breach of this </w:t>
      </w:r>
      <w:proofErr w:type="gramStart"/>
      <w:r w:rsidRPr="00451A48">
        <w:rPr>
          <w:rFonts w:ascii="Calibri Light" w:hAnsi="Calibri Light" w:cs="Calibri Light"/>
          <w:sz w:val="28"/>
          <w:szCs w:val="28"/>
        </w:rPr>
        <w:t>agreement;</w:t>
      </w:r>
      <w:proofErr w:type="gramEnd"/>
    </w:p>
    <w:p w14:paraId="3CEFA736" w14:textId="77777777" w:rsidR="004A30C3" w:rsidRPr="00451A48" w:rsidRDefault="004A30C3" w:rsidP="006C5D45">
      <w:pPr>
        <w:pStyle w:val="NLNumberedBodyLevel2"/>
        <w:tabs>
          <w:tab w:val="clear" w:pos="2424"/>
          <w:tab w:val="num" w:pos="1560"/>
        </w:tabs>
        <w:ind w:left="1560"/>
        <w:rPr>
          <w:rFonts w:ascii="Calibri Light" w:hAnsi="Calibri Light" w:cs="Calibri Light"/>
          <w:sz w:val="28"/>
          <w:szCs w:val="28"/>
        </w:rPr>
      </w:pPr>
      <w:r w:rsidRPr="00451A48">
        <w:rPr>
          <w:rFonts w:ascii="Calibri Light" w:hAnsi="Calibri Light" w:cs="Calibri Light"/>
          <w:sz w:val="28"/>
          <w:szCs w:val="28"/>
        </w:rPr>
        <w:t xml:space="preserve">any act, neglect or default by any agent, employee, licensee or customer of that </w:t>
      </w:r>
      <w:proofErr w:type="gramStart"/>
      <w:r w:rsidRPr="00451A48">
        <w:rPr>
          <w:rFonts w:ascii="Calibri Light" w:hAnsi="Calibri Light" w:cs="Calibri Light"/>
          <w:sz w:val="28"/>
          <w:szCs w:val="28"/>
        </w:rPr>
        <w:t>party;</w:t>
      </w:r>
      <w:proofErr w:type="gramEnd"/>
    </w:p>
    <w:p w14:paraId="50EE8F1E" w14:textId="77777777" w:rsidR="004A30C3" w:rsidRPr="00451A48" w:rsidRDefault="004A30C3" w:rsidP="006C5D45">
      <w:pPr>
        <w:pStyle w:val="NLNumberedBodyLevel2"/>
        <w:tabs>
          <w:tab w:val="clear" w:pos="2424"/>
          <w:tab w:val="num" w:pos="1560"/>
        </w:tabs>
        <w:ind w:left="1560"/>
        <w:rPr>
          <w:rFonts w:ascii="Calibri Light" w:hAnsi="Calibri Light" w:cs="Calibri Light"/>
          <w:sz w:val="28"/>
          <w:szCs w:val="28"/>
        </w:rPr>
      </w:pPr>
      <w:r w:rsidRPr="00451A48">
        <w:rPr>
          <w:rFonts w:ascii="Calibri Light" w:hAnsi="Calibri Light" w:cs="Calibri Light"/>
          <w:sz w:val="28"/>
          <w:szCs w:val="28"/>
        </w:rPr>
        <w:t>a breach of the intellectual property rights of any person by that party.</w:t>
      </w:r>
    </w:p>
    <w:p w14:paraId="6AF55D32" w14:textId="77777777" w:rsidR="004A30C3" w:rsidRPr="00451A48" w:rsidRDefault="004A30C3" w:rsidP="006C5D45">
      <w:pPr>
        <w:pStyle w:val="NLNumberedBodyLevel1"/>
        <w:tabs>
          <w:tab w:val="clear" w:pos="1440"/>
          <w:tab w:val="num" w:pos="720"/>
        </w:tabs>
        <w:ind w:left="709"/>
        <w:rPr>
          <w:rFonts w:ascii="Calibri Light" w:hAnsi="Calibri Light" w:cs="Calibri Light"/>
          <w:sz w:val="28"/>
          <w:szCs w:val="28"/>
        </w:rPr>
      </w:pPr>
      <w:proofErr w:type="gramStart"/>
      <w:r w:rsidRPr="00451A48">
        <w:rPr>
          <w:rFonts w:ascii="Calibri Light" w:hAnsi="Calibri Light" w:cs="Calibri Light"/>
          <w:sz w:val="28"/>
          <w:szCs w:val="28"/>
        </w:rPr>
        <w:t>For the purpose of</w:t>
      </w:r>
      <w:proofErr w:type="gramEnd"/>
      <w:r w:rsidRPr="00451A48">
        <w:rPr>
          <w:rFonts w:ascii="Calibri Light" w:hAnsi="Calibri Light" w:cs="Calibri Light"/>
          <w:sz w:val="28"/>
          <w:szCs w:val="28"/>
        </w:rPr>
        <w:t xml:space="preserve"> this paragraph, it is agreed that the cost of management and technical time is properly recoverable and can reasonably be valued at </w:t>
      </w:r>
      <w:r w:rsidR="0000478B" w:rsidRPr="00451A48">
        <w:rPr>
          <w:rFonts w:ascii="Calibri Light" w:hAnsi="Calibri Light" w:cs="Calibri Light"/>
          <w:color w:val="222222"/>
          <w:sz w:val="28"/>
          <w:szCs w:val="28"/>
          <w:shd w:val="clear" w:color="auto" w:fill="FFFFFF"/>
        </w:rPr>
        <w:t>€</w:t>
      </w:r>
      <w:r w:rsidRPr="00451A48">
        <w:rPr>
          <w:rFonts w:ascii="Calibri Light" w:hAnsi="Calibri Light" w:cs="Calibri Light"/>
          <w:sz w:val="28"/>
          <w:szCs w:val="28"/>
        </w:rPr>
        <w:t xml:space="preserve"> </w:t>
      </w:r>
      <w:r w:rsidRPr="00451A48">
        <w:rPr>
          <w:rStyle w:val="NLBlueText"/>
          <w:rFonts w:ascii="Calibri Light" w:hAnsi="Calibri Light" w:cs="Calibri Light"/>
          <w:color w:val="FF0000"/>
          <w:sz w:val="28"/>
          <w:szCs w:val="28"/>
        </w:rPr>
        <w:t>[200.00]</w:t>
      </w:r>
      <w:r w:rsidRPr="00451A48">
        <w:rPr>
          <w:rFonts w:ascii="Calibri Light" w:hAnsi="Calibri Light" w:cs="Calibri Light"/>
          <w:sz w:val="28"/>
          <w:szCs w:val="28"/>
        </w:rPr>
        <w:t xml:space="preserve"> per hour without further proof.</w:t>
      </w:r>
    </w:p>
    <w:p w14:paraId="62052533" w14:textId="77777777" w:rsidR="004A30C3" w:rsidRPr="00451A48" w:rsidRDefault="004A30C3" w:rsidP="004A30C3">
      <w:pPr>
        <w:pStyle w:val="Heading1"/>
        <w:rPr>
          <w:rFonts w:ascii="Calibri Light" w:hAnsi="Calibri Light" w:cs="Calibri Light"/>
          <w:sz w:val="28"/>
        </w:rPr>
      </w:pPr>
      <w:r w:rsidRPr="00451A48">
        <w:rPr>
          <w:rFonts w:ascii="Calibri Light" w:hAnsi="Calibri Light" w:cs="Calibri Light"/>
          <w:sz w:val="28"/>
        </w:rPr>
        <w:t>Uncontrollable events</w:t>
      </w:r>
    </w:p>
    <w:p w14:paraId="7A70EDDD" w14:textId="77777777" w:rsidR="004A30C3" w:rsidRPr="00451A48" w:rsidRDefault="004A30C3" w:rsidP="006C5D45">
      <w:pPr>
        <w:pStyle w:val="NLNumberedBodyLevel1"/>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 xml:space="preserve">If either party cannot perform this agreement for any reason beyond its reasonable control for a continuous period of </w:t>
      </w:r>
      <w:r w:rsidRPr="00451A48">
        <w:rPr>
          <w:rStyle w:val="NLBlueText"/>
          <w:rFonts w:ascii="Calibri Light" w:hAnsi="Calibri Light" w:cs="Calibri Light"/>
          <w:color w:val="FF0000"/>
          <w:sz w:val="28"/>
          <w:szCs w:val="28"/>
        </w:rPr>
        <w:t>[three]</w:t>
      </w:r>
      <w:r w:rsidRPr="00451A48">
        <w:rPr>
          <w:rFonts w:ascii="Calibri Light" w:hAnsi="Calibri Light" w:cs="Calibri Light"/>
          <w:sz w:val="28"/>
          <w:szCs w:val="28"/>
        </w:rPr>
        <w:t xml:space="preserve"> months then either party may, at its discretion, terminate this agreement by notice in writing at the end of this period.</w:t>
      </w:r>
    </w:p>
    <w:p w14:paraId="59623D68" w14:textId="77777777" w:rsidR="004A30C3" w:rsidRPr="00202A08" w:rsidRDefault="004A30C3" w:rsidP="006C5D45">
      <w:pPr>
        <w:pStyle w:val="NLNonNumberedBody"/>
        <w:tabs>
          <w:tab w:val="num" w:pos="720"/>
        </w:tabs>
        <w:ind w:left="709"/>
        <w:rPr>
          <w:rFonts w:ascii="Calibri Light" w:hAnsi="Calibri Light" w:cs="Calibri Light"/>
          <w:b/>
          <w:bCs/>
          <w:sz w:val="28"/>
          <w:szCs w:val="28"/>
        </w:rPr>
      </w:pPr>
      <w:r w:rsidRPr="00202A08">
        <w:rPr>
          <w:rFonts w:ascii="Calibri Light" w:hAnsi="Calibri Light" w:cs="Calibri Light"/>
          <w:b/>
          <w:bCs/>
          <w:sz w:val="28"/>
          <w:szCs w:val="28"/>
        </w:rPr>
        <w:t>AND/OR</w:t>
      </w:r>
    </w:p>
    <w:p w14:paraId="28DA9DDE" w14:textId="77777777" w:rsidR="004A30C3" w:rsidRPr="00451A48" w:rsidRDefault="004A30C3" w:rsidP="006C5D45">
      <w:pPr>
        <w:pStyle w:val="NLNumberedBodyLevel1"/>
        <w:tabs>
          <w:tab w:val="clear" w:pos="1440"/>
          <w:tab w:val="num" w:pos="720"/>
        </w:tabs>
        <w:ind w:left="709"/>
        <w:rPr>
          <w:rFonts w:ascii="Calibri Light" w:hAnsi="Calibri Light" w:cs="Calibri Light"/>
          <w:color w:val="FF0000"/>
          <w:sz w:val="28"/>
          <w:szCs w:val="28"/>
        </w:rPr>
      </w:pPr>
      <w:r w:rsidRPr="00451A48">
        <w:rPr>
          <w:rStyle w:val="NLBlueText"/>
          <w:rFonts w:ascii="Calibri Light" w:hAnsi="Calibri Light" w:cs="Calibri Light"/>
          <w:color w:val="FF0000"/>
          <w:sz w:val="28"/>
          <w:szCs w:val="28"/>
        </w:rPr>
        <w:t xml:space="preserve">Neither party shall be liable for any failure or delay in performance of this </w:t>
      </w:r>
      <w:proofErr w:type="gramStart"/>
      <w:r w:rsidRPr="00451A48">
        <w:rPr>
          <w:rStyle w:val="NLBlueText"/>
          <w:rFonts w:ascii="Calibri Light" w:hAnsi="Calibri Light" w:cs="Calibri Light"/>
          <w:color w:val="FF0000"/>
          <w:sz w:val="28"/>
          <w:szCs w:val="28"/>
        </w:rPr>
        <w:t>agreement</w:t>
      </w:r>
      <w:proofErr w:type="gramEnd"/>
      <w:r w:rsidRPr="00451A48">
        <w:rPr>
          <w:rStyle w:val="NLBlueText"/>
          <w:rFonts w:ascii="Calibri Light" w:hAnsi="Calibri Light" w:cs="Calibri Light"/>
          <w:color w:val="FF0000"/>
          <w:sz w:val="28"/>
          <w:szCs w:val="28"/>
        </w:rPr>
        <w:t xml:space="preserve"> which is caused by circumstances beyond its reasonable </w:t>
      </w:r>
      <w:r w:rsidRPr="00451A48">
        <w:rPr>
          <w:rStyle w:val="NLBlueText"/>
          <w:rFonts w:ascii="Calibri Light" w:hAnsi="Calibri Light" w:cs="Calibri Light"/>
          <w:color w:val="FF0000"/>
          <w:sz w:val="28"/>
          <w:szCs w:val="28"/>
        </w:rPr>
        <w:lastRenderedPageBreak/>
        <w:t>control, [including any labour dispute between a party and its employees]</w:t>
      </w:r>
      <w:r w:rsidRPr="00451A48">
        <w:rPr>
          <w:rFonts w:ascii="Calibri Light" w:hAnsi="Calibri Light" w:cs="Calibri Light"/>
          <w:color w:val="FF0000"/>
          <w:sz w:val="28"/>
          <w:szCs w:val="28"/>
        </w:rPr>
        <w:t>.</w:t>
      </w:r>
    </w:p>
    <w:p w14:paraId="65E71461" w14:textId="77777777" w:rsidR="004A30C3" w:rsidRPr="00E12FDE" w:rsidRDefault="004A30C3" w:rsidP="006C5D45">
      <w:pPr>
        <w:pStyle w:val="NLNonNumberedBody"/>
        <w:tabs>
          <w:tab w:val="num" w:pos="720"/>
        </w:tabs>
        <w:ind w:left="709"/>
        <w:rPr>
          <w:rStyle w:val="NLComment"/>
          <w:rFonts w:ascii="Calibri Light" w:hAnsi="Calibri Light" w:cs="Calibri Light"/>
          <w:b/>
          <w:bCs/>
          <w:i w:val="0"/>
          <w:iCs/>
          <w:color w:val="auto"/>
          <w:sz w:val="28"/>
          <w:szCs w:val="28"/>
        </w:rPr>
      </w:pPr>
      <w:r w:rsidRPr="00E12FDE">
        <w:rPr>
          <w:rStyle w:val="NLComment"/>
          <w:rFonts w:ascii="Calibri Light" w:hAnsi="Calibri Light" w:cs="Calibri Light"/>
          <w:b/>
          <w:bCs/>
          <w:i w:val="0"/>
          <w:iCs/>
          <w:color w:val="auto"/>
          <w:sz w:val="28"/>
          <w:szCs w:val="28"/>
        </w:rPr>
        <w:t>OR</w:t>
      </w:r>
    </w:p>
    <w:p w14:paraId="6D05B90F" w14:textId="77777777" w:rsidR="004A30C3" w:rsidRPr="00451A48" w:rsidRDefault="004A30C3" w:rsidP="006C5D45">
      <w:pPr>
        <w:pStyle w:val="NLNumberedBodyLevel1"/>
        <w:tabs>
          <w:tab w:val="clear" w:pos="1440"/>
          <w:tab w:val="num" w:pos="720"/>
        </w:tabs>
        <w:ind w:left="709"/>
        <w:rPr>
          <w:rFonts w:ascii="Calibri Light" w:hAnsi="Calibri Light" w:cs="Calibri Light"/>
          <w:color w:val="FF0000"/>
          <w:sz w:val="28"/>
          <w:szCs w:val="28"/>
        </w:rPr>
      </w:pPr>
      <w:r w:rsidRPr="00451A48">
        <w:rPr>
          <w:rStyle w:val="NLBlueText"/>
          <w:rFonts w:ascii="Calibri Light" w:hAnsi="Calibri Light" w:cs="Calibri Light"/>
          <w:color w:val="FF0000"/>
          <w:sz w:val="28"/>
          <w:szCs w:val="28"/>
        </w:rPr>
        <w:t xml:space="preserve">If any uncontrollable event delays or prevents the performance of the obligations of either party for a continuous period of more than [one month], the other party may give notice to terminate this agreement. The notice must </w:t>
      </w:r>
      <w:proofErr w:type="gramStart"/>
      <w:r w:rsidRPr="00451A48">
        <w:rPr>
          <w:rStyle w:val="NLBlueText"/>
          <w:rFonts w:ascii="Calibri Light" w:hAnsi="Calibri Light" w:cs="Calibri Light"/>
          <w:color w:val="FF0000"/>
          <w:sz w:val="28"/>
          <w:szCs w:val="28"/>
        </w:rPr>
        <w:t>specifying</w:t>
      </w:r>
      <w:proofErr w:type="gramEnd"/>
      <w:r w:rsidRPr="00451A48">
        <w:rPr>
          <w:rStyle w:val="NLBlueText"/>
          <w:rFonts w:ascii="Calibri Light" w:hAnsi="Calibri Light" w:cs="Calibri Light"/>
          <w:color w:val="FF0000"/>
          <w:sz w:val="28"/>
          <w:szCs w:val="28"/>
        </w:rPr>
        <w:t xml:space="preserve"> a date at least [7] days ahead, when the termination will take effect</w:t>
      </w:r>
      <w:r w:rsidRPr="00451A48">
        <w:rPr>
          <w:rFonts w:ascii="Calibri Light" w:hAnsi="Calibri Light" w:cs="Calibri Light"/>
          <w:color w:val="FF0000"/>
          <w:sz w:val="28"/>
          <w:szCs w:val="28"/>
        </w:rPr>
        <w:t>.</w:t>
      </w:r>
    </w:p>
    <w:p w14:paraId="0F995CE7" w14:textId="77777777" w:rsidR="004A30C3" w:rsidRPr="00451A48" w:rsidRDefault="004A30C3" w:rsidP="006C5D45">
      <w:pPr>
        <w:pStyle w:val="NLNumberedBodyLevel1"/>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A termination notice is irrevocable unless both parties agree to re-instate this agreement.</w:t>
      </w:r>
    </w:p>
    <w:p w14:paraId="098DC557" w14:textId="77777777" w:rsidR="004A30C3" w:rsidRPr="00451A48" w:rsidRDefault="004A30C3" w:rsidP="006C5D45">
      <w:pPr>
        <w:pStyle w:val="NLNumberedBodyLevel1"/>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 xml:space="preserve">If the agreement is terminated, all money due from one party to the other becomes due immediately </w:t>
      </w:r>
      <w:r w:rsidRPr="00451A48">
        <w:rPr>
          <w:rStyle w:val="NLBlueText"/>
          <w:rFonts w:ascii="Calibri Light" w:hAnsi="Calibri Light" w:cs="Calibri Light"/>
          <w:color w:val="FF0000"/>
          <w:sz w:val="28"/>
          <w:szCs w:val="28"/>
        </w:rPr>
        <w:t>[</w:t>
      </w:r>
      <w:proofErr w:type="gramStart"/>
      <w:r w:rsidRPr="00451A48">
        <w:rPr>
          <w:rStyle w:val="NLBlueText"/>
          <w:rFonts w:ascii="Calibri Light" w:hAnsi="Calibri Light" w:cs="Calibri Light"/>
          <w:color w:val="FF0000"/>
          <w:sz w:val="28"/>
          <w:szCs w:val="28"/>
        </w:rPr>
        <w:t>. . . .</w:t>
      </w:r>
      <w:proofErr w:type="gramEnd"/>
      <w:r w:rsidRPr="00451A48">
        <w:rPr>
          <w:rStyle w:val="NLBlueText"/>
          <w:rFonts w:ascii="Calibri Light" w:hAnsi="Calibri Light" w:cs="Calibri Light"/>
          <w:color w:val="FF0000"/>
          <w:sz w:val="28"/>
          <w:szCs w:val="28"/>
        </w:rPr>
        <w:t xml:space="preserve"> .and other arrangements]</w:t>
      </w:r>
      <w:r w:rsidRPr="00451A48">
        <w:rPr>
          <w:rFonts w:ascii="Calibri Light" w:hAnsi="Calibri Light" w:cs="Calibri Light"/>
          <w:color w:val="FF0000"/>
          <w:sz w:val="28"/>
          <w:szCs w:val="28"/>
        </w:rPr>
        <w:t>.</w:t>
      </w:r>
    </w:p>
    <w:p w14:paraId="1ED84FA8" w14:textId="77777777" w:rsidR="004A30C3" w:rsidRPr="00451A48" w:rsidRDefault="004A30C3" w:rsidP="006C5D45">
      <w:pPr>
        <w:pStyle w:val="NLNumberedBodyLevel1"/>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Costs arising from the delay or stoppage will be borne by the party incurring those costs.</w:t>
      </w:r>
    </w:p>
    <w:p w14:paraId="6B74AA95" w14:textId="77777777" w:rsidR="004A30C3" w:rsidRPr="00451A48" w:rsidRDefault="004A30C3" w:rsidP="006C5D45">
      <w:pPr>
        <w:pStyle w:val="NLNumberedBodyLevel1"/>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The party claiming the uncontrollable event will take all necessary steps to perform this agreement despite the uncontrollable event.</w:t>
      </w:r>
    </w:p>
    <w:p w14:paraId="75C10C10" w14:textId="77777777" w:rsidR="004A30C3" w:rsidRPr="00451A48" w:rsidRDefault="004A30C3" w:rsidP="004A30C3">
      <w:pPr>
        <w:pStyle w:val="Heading1"/>
        <w:rPr>
          <w:rFonts w:ascii="Calibri Light" w:hAnsi="Calibri Light" w:cs="Calibri Light"/>
          <w:sz w:val="28"/>
        </w:rPr>
      </w:pPr>
      <w:r w:rsidRPr="00451A48">
        <w:rPr>
          <w:rFonts w:ascii="Calibri Light" w:hAnsi="Calibri Light" w:cs="Calibri Light"/>
          <w:sz w:val="28"/>
        </w:rPr>
        <w:t>Publicity / Announcements</w:t>
      </w:r>
    </w:p>
    <w:p w14:paraId="09F8BE46" w14:textId="77777777" w:rsidR="004A30C3" w:rsidRPr="00451A48" w:rsidRDefault="004A30C3" w:rsidP="006C5D45">
      <w:pPr>
        <w:pStyle w:val="NLNumberedBodyLevel1"/>
        <w:tabs>
          <w:tab w:val="clear" w:pos="1440"/>
          <w:tab w:val="num" w:pos="720"/>
        </w:tabs>
        <w:ind w:left="709"/>
        <w:rPr>
          <w:rFonts w:ascii="Calibri Light" w:hAnsi="Calibri Light" w:cs="Calibri Light"/>
          <w:color w:val="FF0000"/>
          <w:sz w:val="28"/>
          <w:szCs w:val="28"/>
        </w:rPr>
      </w:pPr>
      <w:r w:rsidRPr="00451A48">
        <w:rPr>
          <w:rStyle w:val="NLBlueText"/>
          <w:rFonts w:ascii="Calibri Light" w:hAnsi="Calibri Light" w:cs="Calibri Light"/>
          <w:color w:val="FF0000"/>
          <w:sz w:val="28"/>
          <w:szCs w:val="28"/>
        </w:rPr>
        <w:t>No public or press announcement shall be made about the subject matter of this agreement unless the text has been first approved by all the other party</w:t>
      </w:r>
      <w:r w:rsidRPr="00451A48">
        <w:rPr>
          <w:rFonts w:ascii="Calibri Light" w:hAnsi="Calibri Light" w:cs="Calibri Light"/>
          <w:color w:val="FF0000"/>
          <w:sz w:val="28"/>
          <w:szCs w:val="28"/>
        </w:rPr>
        <w:t>.</w:t>
      </w:r>
    </w:p>
    <w:p w14:paraId="26A82BAB" w14:textId="77777777" w:rsidR="004A30C3" w:rsidRPr="00E12FDE" w:rsidRDefault="004A30C3" w:rsidP="006C5D45">
      <w:pPr>
        <w:pStyle w:val="NLNonNumberedBody"/>
        <w:tabs>
          <w:tab w:val="num" w:pos="720"/>
        </w:tabs>
        <w:ind w:left="709"/>
        <w:rPr>
          <w:rStyle w:val="NLComment"/>
          <w:rFonts w:ascii="Calibri Light" w:hAnsi="Calibri Light" w:cs="Calibri Light"/>
          <w:b/>
          <w:bCs/>
          <w:i w:val="0"/>
          <w:iCs/>
          <w:color w:val="auto"/>
          <w:sz w:val="28"/>
          <w:szCs w:val="28"/>
        </w:rPr>
      </w:pPr>
      <w:r w:rsidRPr="00E12FDE">
        <w:rPr>
          <w:rStyle w:val="NLComment"/>
          <w:rFonts w:ascii="Calibri Light" w:hAnsi="Calibri Light" w:cs="Calibri Light"/>
          <w:b/>
          <w:bCs/>
          <w:i w:val="0"/>
          <w:iCs/>
          <w:color w:val="auto"/>
          <w:sz w:val="28"/>
          <w:szCs w:val="28"/>
        </w:rPr>
        <w:t>OR</w:t>
      </w:r>
    </w:p>
    <w:p w14:paraId="1CA0075B" w14:textId="77777777" w:rsidR="004A30C3" w:rsidRPr="00451A48" w:rsidRDefault="004A30C3" w:rsidP="006C5D45">
      <w:pPr>
        <w:pStyle w:val="NLNumberedBodyLevel1"/>
        <w:tabs>
          <w:tab w:val="clear" w:pos="1440"/>
          <w:tab w:val="num" w:pos="720"/>
        </w:tabs>
        <w:ind w:left="709"/>
        <w:rPr>
          <w:rFonts w:ascii="Calibri Light" w:hAnsi="Calibri Light" w:cs="Calibri Light"/>
          <w:color w:val="FF0000"/>
          <w:sz w:val="28"/>
          <w:szCs w:val="28"/>
        </w:rPr>
      </w:pPr>
      <w:r w:rsidRPr="00451A48">
        <w:rPr>
          <w:rStyle w:val="NLBlueText"/>
          <w:rFonts w:ascii="Calibri Light" w:hAnsi="Calibri Light" w:cs="Calibri Light"/>
          <w:color w:val="FF0000"/>
          <w:sz w:val="28"/>
          <w:szCs w:val="28"/>
        </w:rPr>
        <w:t>Neither party shall</w:t>
      </w:r>
      <w:r w:rsidRPr="00451A48">
        <w:rPr>
          <w:rFonts w:ascii="Calibri Light" w:hAnsi="Calibri Light" w:cs="Calibri Light"/>
          <w:color w:val="FF0000"/>
          <w:sz w:val="28"/>
          <w:szCs w:val="28"/>
        </w:rPr>
        <w:t>:</w:t>
      </w:r>
    </w:p>
    <w:p w14:paraId="4246E56E" w14:textId="77777777" w:rsidR="004A30C3" w:rsidRPr="00451A48" w:rsidRDefault="004A30C3" w:rsidP="006C5D45">
      <w:pPr>
        <w:pStyle w:val="NLNumberedBodyLevel2"/>
        <w:tabs>
          <w:tab w:val="clear" w:pos="2424"/>
          <w:tab w:val="num" w:pos="1560"/>
        </w:tabs>
        <w:ind w:left="1560"/>
        <w:rPr>
          <w:rFonts w:ascii="Calibri Light" w:hAnsi="Calibri Light" w:cs="Calibri Light"/>
          <w:color w:val="FF0000"/>
          <w:sz w:val="28"/>
          <w:szCs w:val="28"/>
        </w:rPr>
      </w:pPr>
      <w:r w:rsidRPr="00451A48">
        <w:rPr>
          <w:rStyle w:val="NLBlueText"/>
          <w:rFonts w:ascii="Calibri Light" w:hAnsi="Calibri Light" w:cs="Calibri Light"/>
          <w:color w:val="FF0000"/>
          <w:sz w:val="28"/>
          <w:szCs w:val="28"/>
        </w:rPr>
        <w:t>make any public announcement; or</w:t>
      </w:r>
    </w:p>
    <w:p w14:paraId="34DC8FB8" w14:textId="77777777" w:rsidR="004A30C3" w:rsidRPr="00451A48" w:rsidRDefault="004A30C3" w:rsidP="006C5D45">
      <w:pPr>
        <w:pStyle w:val="NLNumberedBodyLevel2"/>
        <w:tabs>
          <w:tab w:val="clear" w:pos="2424"/>
          <w:tab w:val="num" w:pos="1560"/>
        </w:tabs>
        <w:ind w:left="1560"/>
        <w:rPr>
          <w:rStyle w:val="NLBlueText"/>
          <w:rFonts w:ascii="Calibri Light" w:hAnsi="Calibri Light" w:cs="Calibri Light"/>
          <w:color w:val="FF0000"/>
          <w:sz w:val="28"/>
          <w:szCs w:val="28"/>
        </w:rPr>
      </w:pPr>
      <w:r w:rsidRPr="00451A48">
        <w:rPr>
          <w:rStyle w:val="NLBlueText"/>
          <w:rFonts w:ascii="Calibri Light" w:hAnsi="Calibri Light" w:cs="Calibri Light"/>
          <w:color w:val="FF0000"/>
          <w:sz w:val="28"/>
          <w:szCs w:val="28"/>
        </w:rPr>
        <w:t>disclose any information;</w:t>
      </w:r>
      <w:r w:rsidR="002612A2" w:rsidRPr="00451A48">
        <w:rPr>
          <w:rStyle w:val="NLBlueText"/>
          <w:rFonts w:ascii="Calibri Light" w:hAnsi="Calibri Light" w:cs="Calibri Light"/>
          <w:color w:val="FF0000"/>
          <w:sz w:val="28"/>
          <w:szCs w:val="28"/>
        </w:rPr>
        <w:t xml:space="preserve"> </w:t>
      </w:r>
      <w:r w:rsidRPr="00451A48">
        <w:rPr>
          <w:rStyle w:val="NLBlueText"/>
          <w:rFonts w:ascii="Calibri Light" w:hAnsi="Calibri Light" w:cs="Calibri Light"/>
          <w:color w:val="FF0000"/>
          <w:sz w:val="28"/>
          <w:szCs w:val="28"/>
        </w:rPr>
        <w:t>or</w:t>
      </w:r>
    </w:p>
    <w:p w14:paraId="0C8248C2" w14:textId="77777777" w:rsidR="004A30C3" w:rsidRPr="00451A48" w:rsidRDefault="004A30C3" w:rsidP="006C5D45">
      <w:pPr>
        <w:pStyle w:val="NLNumberedBodyLevel2"/>
        <w:tabs>
          <w:tab w:val="clear" w:pos="2424"/>
          <w:tab w:val="num" w:pos="1560"/>
        </w:tabs>
        <w:ind w:left="1560"/>
        <w:rPr>
          <w:rFonts w:ascii="Calibri Light" w:hAnsi="Calibri Light" w:cs="Calibri Light"/>
          <w:color w:val="FF0000"/>
          <w:sz w:val="28"/>
          <w:szCs w:val="28"/>
        </w:rPr>
      </w:pPr>
      <w:r w:rsidRPr="00451A48">
        <w:rPr>
          <w:rStyle w:val="NLBlueText"/>
          <w:rFonts w:ascii="Calibri Light" w:hAnsi="Calibri Light" w:cs="Calibri Light"/>
          <w:color w:val="FF0000"/>
          <w:sz w:val="28"/>
          <w:szCs w:val="28"/>
        </w:rPr>
        <w:t xml:space="preserve">allow expressly or by default, any other person to disclose </w:t>
      </w:r>
      <w:proofErr w:type="gramStart"/>
      <w:r w:rsidRPr="00451A48">
        <w:rPr>
          <w:rStyle w:val="NLBlueText"/>
          <w:rFonts w:ascii="Calibri Light" w:hAnsi="Calibri Light" w:cs="Calibri Light"/>
          <w:color w:val="FF0000"/>
          <w:sz w:val="28"/>
          <w:szCs w:val="28"/>
        </w:rPr>
        <w:t>information</w:t>
      </w:r>
      <w:r w:rsidRPr="00451A48">
        <w:rPr>
          <w:rFonts w:ascii="Calibri Light" w:hAnsi="Calibri Light" w:cs="Calibri Light"/>
          <w:color w:val="FF0000"/>
          <w:sz w:val="28"/>
          <w:szCs w:val="28"/>
        </w:rPr>
        <w:t>;</w:t>
      </w:r>
      <w:proofErr w:type="gramEnd"/>
    </w:p>
    <w:p w14:paraId="7D2DF5D1" w14:textId="77777777" w:rsidR="004A30C3" w:rsidRPr="00451A48" w:rsidRDefault="004A30C3" w:rsidP="006C5D45">
      <w:pPr>
        <w:pStyle w:val="NLNonNumberedBody"/>
        <w:ind w:left="709"/>
        <w:rPr>
          <w:rFonts w:ascii="Calibri Light" w:hAnsi="Calibri Light" w:cs="Calibri Light"/>
          <w:color w:val="FF0000"/>
          <w:sz w:val="28"/>
          <w:szCs w:val="28"/>
        </w:rPr>
      </w:pPr>
      <w:r w:rsidRPr="00451A48">
        <w:rPr>
          <w:rStyle w:val="NLBlueText"/>
          <w:rFonts w:ascii="Calibri Light" w:hAnsi="Calibri Light" w:cs="Calibri Light"/>
          <w:color w:val="FF0000"/>
          <w:sz w:val="28"/>
          <w:szCs w:val="28"/>
        </w:rPr>
        <w:lastRenderedPageBreak/>
        <w:t>about this agreement without having first obtained the approval in writing of the other party</w:t>
      </w:r>
      <w:r w:rsidRPr="00451A48">
        <w:rPr>
          <w:rFonts w:ascii="Calibri Light" w:hAnsi="Calibri Light" w:cs="Calibri Light"/>
          <w:color w:val="FF0000"/>
          <w:sz w:val="28"/>
          <w:szCs w:val="28"/>
        </w:rPr>
        <w:t>.</w:t>
      </w:r>
    </w:p>
    <w:p w14:paraId="673C4DBB" w14:textId="77777777" w:rsidR="004A30C3" w:rsidRPr="00451A48" w:rsidRDefault="004A30C3" w:rsidP="006C5D45">
      <w:pPr>
        <w:pStyle w:val="NLNumberedBodyLevel1"/>
        <w:tabs>
          <w:tab w:val="clear" w:pos="1440"/>
          <w:tab w:val="num" w:pos="720"/>
        </w:tabs>
        <w:ind w:left="709"/>
        <w:rPr>
          <w:rFonts w:ascii="Calibri Light" w:hAnsi="Calibri Light" w:cs="Calibri Light"/>
          <w:color w:val="FF0000"/>
          <w:sz w:val="28"/>
          <w:szCs w:val="28"/>
        </w:rPr>
      </w:pPr>
      <w:r w:rsidRPr="00451A48">
        <w:rPr>
          <w:rStyle w:val="NLBlueText"/>
          <w:rFonts w:ascii="Calibri Light" w:hAnsi="Calibri Light" w:cs="Calibri Light"/>
          <w:color w:val="FF0000"/>
          <w:sz w:val="28"/>
          <w:szCs w:val="28"/>
        </w:rPr>
        <w:t>By way of exception to the last previous sub paragraph, a party may disclose whatever information is necessary to comply with any law or the regulations of a recognised stock exchange</w:t>
      </w:r>
      <w:r w:rsidRPr="00451A48">
        <w:rPr>
          <w:rFonts w:ascii="Calibri Light" w:hAnsi="Calibri Light" w:cs="Calibri Light"/>
          <w:color w:val="FF0000"/>
          <w:sz w:val="28"/>
          <w:szCs w:val="28"/>
        </w:rPr>
        <w:t>.</w:t>
      </w:r>
    </w:p>
    <w:p w14:paraId="0F7EF40D" w14:textId="77777777" w:rsidR="004A30C3" w:rsidRPr="00E12FDE" w:rsidRDefault="004A30C3" w:rsidP="00E12FDE">
      <w:pPr>
        <w:pStyle w:val="NLNonNumberedBody"/>
        <w:tabs>
          <w:tab w:val="num" w:pos="720"/>
        </w:tabs>
        <w:ind w:left="709"/>
        <w:rPr>
          <w:rStyle w:val="NLComment"/>
          <w:rFonts w:ascii="Calibri Light" w:hAnsi="Calibri Light" w:cs="Calibri Light"/>
          <w:b/>
          <w:bCs/>
          <w:i w:val="0"/>
          <w:iCs/>
          <w:color w:val="auto"/>
          <w:sz w:val="28"/>
          <w:szCs w:val="28"/>
        </w:rPr>
      </w:pPr>
      <w:r w:rsidRPr="00E12FDE">
        <w:rPr>
          <w:rStyle w:val="NLComment"/>
          <w:rFonts w:ascii="Calibri Light" w:hAnsi="Calibri Light" w:cs="Calibri Light"/>
          <w:b/>
          <w:bCs/>
          <w:i w:val="0"/>
          <w:iCs/>
          <w:color w:val="auto"/>
          <w:sz w:val="28"/>
          <w:szCs w:val="28"/>
        </w:rPr>
        <w:t>OR</w:t>
      </w:r>
    </w:p>
    <w:p w14:paraId="14654688" w14:textId="77777777" w:rsidR="004A30C3" w:rsidRPr="00451A48" w:rsidRDefault="004A30C3" w:rsidP="006C5D45">
      <w:pPr>
        <w:pStyle w:val="NLNumberedBodyLevel1"/>
        <w:tabs>
          <w:tab w:val="clear" w:pos="1440"/>
          <w:tab w:val="num" w:pos="720"/>
        </w:tabs>
        <w:ind w:left="709"/>
        <w:rPr>
          <w:rFonts w:ascii="Calibri Light" w:hAnsi="Calibri Light" w:cs="Calibri Light"/>
          <w:color w:val="FF0000"/>
          <w:sz w:val="28"/>
          <w:szCs w:val="28"/>
        </w:rPr>
      </w:pPr>
      <w:r w:rsidRPr="00451A48">
        <w:rPr>
          <w:rStyle w:val="NLBlueText"/>
          <w:rFonts w:ascii="Calibri Light" w:hAnsi="Calibri Light" w:cs="Calibri Light"/>
          <w:color w:val="FF0000"/>
          <w:sz w:val="28"/>
          <w:szCs w:val="28"/>
        </w:rPr>
        <w:t>The parties agree to the issue of a press release substantially in the form contained in Schedule [2], immediately after signing this agreement</w:t>
      </w:r>
      <w:r w:rsidRPr="00451A48">
        <w:rPr>
          <w:rFonts w:ascii="Calibri Light" w:hAnsi="Calibri Light" w:cs="Calibri Light"/>
          <w:color w:val="FF0000"/>
          <w:sz w:val="28"/>
          <w:szCs w:val="28"/>
        </w:rPr>
        <w:t>.</w:t>
      </w:r>
    </w:p>
    <w:p w14:paraId="0C4F7E8A" w14:textId="77777777" w:rsidR="004A30C3" w:rsidRPr="00451A48" w:rsidRDefault="004A30C3" w:rsidP="004A30C3">
      <w:pPr>
        <w:pStyle w:val="Heading1"/>
        <w:rPr>
          <w:rFonts w:ascii="Calibri Light" w:hAnsi="Calibri Light" w:cs="Calibri Light"/>
          <w:sz w:val="28"/>
        </w:rPr>
      </w:pPr>
      <w:r w:rsidRPr="00451A48">
        <w:rPr>
          <w:rFonts w:ascii="Calibri Light" w:hAnsi="Calibri Light" w:cs="Calibri Light"/>
          <w:sz w:val="28"/>
        </w:rPr>
        <w:t>Miscellaneous matters</w:t>
      </w:r>
    </w:p>
    <w:p w14:paraId="60B63146" w14:textId="77777777" w:rsidR="004A30C3" w:rsidRPr="00451A48" w:rsidRDefault="004A30C3" w:rsidP="006C5D45">
      <w:pPr>
        <w:pStyle w:val="NLNumberedBodyLevel1"/>
        <w:tabs>
          <w:tab w:val="clear" w:pos="1440"/>
        </w:tabs>
        <w:ind w:left="709"/>
        <w:rPr>
          <w:rFonts w:ascii="Calibri Light" w:hAnsi="Calibri Light" w:cs="Calibri Light"/>
          <w:sz w:val="28"/>
          <w:szCs w:val="28"/>
        </w:rPr>
      </w:pPr>
      <w:r w:rsidRPr="00451A48">
        <w:rPr>
          <w:rFonts w:ascii="Calibri Light" w:hAnsi="Calibri Light" w:cs="Calibri Light"/>
          <w:sz w:val="28"/>
          <w:szCs w:val="28"/>
        </w:rPr>
        <w:t>The Consultant undertakes to provide to the Client its current land address, e-mail address and telephone number as often as they are changed.</w:t>
      </w:r>
    </w:p>
    <w:p w14:paraId="488D2CA9" w14:textId="77777777" w:rsidR="004A30C3" w:rsidRPr="00451A48" w:rsidRDefault="004A30C3" w:rsidP="006C5D45">
      <w:pPr>
        <w:pStyle w:val="NLNumberedBodyLevel1"/>
        <w:tabs>
          <w:tab w:val="clear" w:pos="1440"/>
        </w:tabs>
        <w:ind w:left="709"/>
        <w:rPr>
          <w:rFonts w:ascii="Calibri Light" w:hAnsi="Calibri Light" w:cs="Calibri Light"/>
          <w:sz w:val="28"/>
          <w:szCs w:val="28"/>
        </w:rPr>
      </w:pPr>
      <w:r w:rsidRPr="00451A48">
        <w:rPr>
          <w:rFonts w:ascii="Calibri Light" w:hAnsi="Calibri Light" w:cs="Calibri Light"/>
          <w:sz w:val="28"/>
          <w:szCs w:val="28"/>
        </w:rPr>
        <w:t>No amendment or variation to this agreement is valid unless in writing, signed by each of the parties or its authorised representative.</w:t>
      </w:r>
    </w:p>
    <w:p w14:paraId="6AF72E40" w14:textId="77777777" w:rsidR="004A30C3" w:rsidRPr="00451A48" w:rsidRDefault="004A30C3" w:rsidP="006C5D45">
      <w:pPr>
        <w:pStyle w:val="NLNumberedBodyLevel1"/>
        <w:tabs>
          <w:tab w:val="clear" w:pos="1440"/>
        </w:tabs>
        <w:ind w:left="709"/>
        <w:rPr>
          <w:rFonts w:ascii="Calibri Light" w:hAnsi="Calibri Light" w:cs="Calibri Light"/>
          <w:sz w:val="28"/>
          <w:szCs w:val="28"/>
        </w:rPr>
      </w:pPr>
      <w:r w:rsidRPr="00451A48">
        <w:rPr>
          <w:rFonts w:ascii="Calibri Light" w:hAnsi="Calibri Light" w:cs="Calibri Light"/>
          <w:sz w:val="28"/>
          <w:szCs w:val="28"/>
        </w:rPr>
        <w:t>The parties acknowledge and agree that this agreement has been jointly drawn by them and accordingly it should not be construed strictly against either party.</w:t>
      </w:r>
    </w:p>
    <w:p w14:paraId="27B64BCE" w14:textId="77777777" w:rsidR="004A30C3" w:rsidRPr="00451A48" w:rsidRDefault="004A30C3" w:rsidP="006C5D45">
      <w:pPr>
        <w:pStyle w:val="NLNumberedBodyLevel1"/>
        <w:tabs>
          <w:tab w:val="clear" w:pos="1440"/>
        </w:tabs>
        <w:ind w:left="709"/>
        <w:rPr>
          <w:rFonts w:ascii="Calibri Light" w:hAnsi="Calibri Light" w:cs="Calibri Light"/>
          <w:sz w:val="28"/>
          <w:szCs w:val="28"/>
        </w:rPr>
      </w:pPr>
      <w:r w:rsidRPr="00451A48">
        <w:rPr>
          <w:rFonts w:ascii="Calibri Light" w:hAnsi="Calibri Light" w:cs="Calibri Light"/>
          <w:sz w:val="28"/>
          <w:szCs w:val="28"/>
        </w:rPr>
        <w:t>So far as any time, date or period is mentioned in this agreement, time shall be of the essence.</w:t>
      </w:r>
    </w:p>
    <w:p w14:paraId="1786EFBC" w14:textId="77777777" w:rsidR="004A30C3" w:rsidRPr="00451A48" w:rsidRDefault="004A30C3" w:rsidP="006C5D45">
      <w:pPr>
        <w:pStyle w:val="NLNumberedBodyLevel1"/>
        <w:tabs>
          <w:tab w:val="clear" w:pos="1440"/>
        </w:tabs>
        <w:ind w:left="709"/>
        <w:rPr>
          <w:rFonts w:ascii="Calibri Light" w:hAnsi="Calibri Light" w:cs="Calibri Light"/>
          <w:sz w:val="28"/>
          <w:szCs w:val="28"/>
        </w:rPr>
      </w:pPr>
      <w:r w:rsidRPr="00451A48">
        <w:rPr>
          <w:rFonts w:ascii="Calibri Light" w:hAnsi="Calibri Light" w:cs="Calibri Light"/>
          <w:sz w:val="28"/>
          <w:szCs w:val="28"/>
        </w:rPr>
        <w:t>If any term or provision of this agreement is at any time held by any jurisdiction to be void, invalid or unenforceable, then it shall be treated as changed or reduced, only to the extent minimally necessary to bring it within the laws of that jurisdiction and to prevent it from being void and it shall be binding in that changed or reduced form. Subject to that, each provision shall be interpreted as severable and shall not in any way affect any other of these terms.</w:t>
      </w:r>
    </w:p>
    <w:p w14:paraId="2EA7C73B" w14:textId="77777777" w:rsidR="004A30C3" w:rsidRPr="00451A48" w:rsidRDefault="004A30C3" w:rsidP="006C5D45">
      <w:pPr>
        <w:pStyle w:val="NLNumberedBodyLevel1"/>
        <w:tabs>
          <w:tab w:val="clear" w:pos="1440"/>
        </w:tabs>
        <w:ind w:left="709"/>
        <w:rPr>
          <w:rFonts w:ascii="Calibri Light" w:hAnsi="Calibri Light" w:cs="Calibri Light"/>
          <w:sz w:val="28"/>
          <w:szCs w:val="28"/>
        </w:rPr>
      </w:pPr>
      <w:r w:rsidRPr="00451A48">
        <w:rPr>
          <w:rFonts w:ascii="Calibri Light" w:hAnsi="Calibri Light" w:cs="Calibri Light"/>
          <w:sz w:val="28"/>
          <w:szCs w:val="28"/>
        </w:rPr>
        <w:t>The rights and obligations of the parties set out in this agreement shall pass to any permitted successor in title.</w:t>
      </w:r>
    </w:p>
    <w:p w14:paraId="7592E44B" w14:textId="77777777" w:rsidR="004A30C3" w:rsidRPr="00451A48" w:rsidRDefault="004A30C3" w:rsidP="006C5D45">
      <w:pPr>
        <w:pStyle w:val="NLNumberedBodyLevel1"/>
        <w:tabs>
          <w:tab w:val="clear" w:pos="1440"/>
        </w:tabs>
        <w:ind w:left="709"/>
        <w:rPr>
          <w:rFonts w:ascii="Calibri Light" w:hAnsi="Calibri Light" w:cs="Calibri Light"/>
          <w:sz w:val="28"/>
          <w:szCs w:val="28"/>
        </w:rPr>
      </w:pPr>
      <w:r w:rsidRPr="00451A48">
        <w:rPr>
          <w:rFonts w:ascii="Calibri Light" w:hAnsi="Calibri Light" w:cs="Calibri Light"/>
          <w:sz w:val="28"/>
          <w:szCs w:val="28"/>
        </w:rPr>
        <w:lastRenderedPageBreak/>
        <w:t>Any obligation in this agreement intended to continue to have effect after termination or completion shall so continue.</w:t>
      </w:r>
    </w:p>
    <w:p w14:paraId="1F4D047D" w14:textId="77777777" w:rsidR="004A30C3" w:rsidRPr="00451A48" w:rsidRDefault="004A30C3" w:rsidP="006C5D45">
      <w:pPr>
        <w:pStyle w:val="NLNumberedBodyLevel1"/>
        <w:tabs>
          <w:tab w:val="clear" w:pos="1440"/>
        </w:tabs>
        <w:ind w:left="709"/>
        <w:rPr>
          <w:rFonts w:ascii="Calibri Light" w:hAnsi="Calibri Light" w:cs="Calibri Light"/>
          <w:sz w:val="28"/>
          <w:szCs w:val="28"/>
        </w:rPr>
      </w:pPr>
      <w:r w:rsidRPr="00451A48">
        <w:rPr>
          <w:rFonts w:ascii="Calibri Light" w:hAnsi="Calibri Light" w:cs="Calibri Light"/>
          <w:sz w:val="28"/>
          <w:szCs w:val="28"/>
        </w:rPr>
        <w:t>No failure or delay by any party to exercise any right, power or remedy will operate as a waiver of it nor indicate any intention to reduce that or any other right in the future.</w:t>
      </w:r>
    </w:p>
    <w:p w14:paraId="68B1F0D2" w14:textId="77777777" w:rsidR="004A30C3" w:rsidRPr="00451A48" w:rsidRDefault="004A30C3" w:rsidP="006C5D45">
      <w:pPr>
        <w:pStyle w:val="NLNumberedBodyLevel1"/>
        <w:tabs>
          <w:tab w:val="clear" w:pos="1440"/>
        </w:tabs>
        <w:ind w:left="709"/>
        <w:rPr>
          <w:rFonts w:ascii="Calibri Light" w:hAnsi="Calibri Light" w:cs="Calibri Light"/>
          <w:sz w:val="28"/>
          <w:szCs w:val="28"/>
        </w:rPr>
      </w:pPr>
      <w:r w:rsidRPr="00451A48">
        <w:rPr>
          <w:rFonts w:ascii="Calibri Light" w:hAnsi="Calibri Light" w:cs="Calibri Light"/>
          <w:sz w:val="28"/>
          <w:szCs w:val="28"/>
        </w:rPr>
        <w:t>The parties agree that electronic communications satisfy any legal requirement that such communications be in writing.</w:t>
      </w:r>
    </w:p>
    <w:p w14:paraId="0D709816" w14:textId="77777777" w:rsidR="004A30C3" w:rsidRPr="00451A48" w:rsidRDefault="004A30C3" w:rsidP="006C5D45">
      <w:pPr>
        <w:pStyle w:val="NLNumberedBodyLevel1"/>
        <w:tabs>
          <w:tab w:val="clear" w:pos="1440"/>
        </w:tabs>
        <w:ind w:left="709"/>
        <w:rPr>
          <w:rFonts w:ascii="Calibri Light" w:hAnsi="Calibri Light" w:cs="Calibri Light"/>
          <w:sz w:val="28"/>
          <w:szCs w:val="28"/>
        </w:rPr>
      </w:pPr>
      <w:r w:rsidRPr="00451A48">
        <w:rPr>
          <w:rFonts w:ascii="Calibri Light" w:hAnsi="Calibri Light" w:cs="Calibri Light"/>
          <w:sz w:val="28"/>
          <w:szCs w:val="28"/>
        </w:rPr>
        <w:t>Any communication to be served on either of the parties by the other shall be delivered by hand or sent by first class post or recorded delivery or by e-mail.</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5"/>
      </w:tblGrid>
      <w:tr w:rsidR="00574C27" w:rsidRPr="00451A48" w14:paraId="657347BF" w14:textId="77777777" w:rsidTr="00AB534A">
        <w:tc>
          <w:tcPr>
            <w:tcW w:w="7785" w:type="dxa"/>
          </w:tcPr>
          <w:p w14:paraId="338737C5" w14:textId="77777777" w:rsidR="00574C27" w:rsidRPr="00451A48" w:rsidRDefault="00574C27" w:rsidP="006C5D45">
            <w:pPr>
              <w:pStyle w:val="NLTableBody"/>
              <w:rPr>
                <w:rFonts w:ascii="Calibri Light" w:hAnsi="Calibri Light" w:cs="Calibri Light"/>
                <w:sz w:val="28"/>
                <w:szCs w:val="28"/>
              </w:rPr>
            </w:pPr>
            <w:r w:rsidRPr="00451A48">
              <w:rPr>
                <w:rFonts w:ascii="Calibri Light" w:hAnsi="Calibri Light" w:cs="Calibri Light"/>
                <w:sz w:val="28"/>
                <w:szCs w:val="28"/>
              </w:rPr>
              <w:t>It shall be deemed to have been delivered:</w:t>
            </w:r>
          </w:p>
        </w:tc>
      </w:tr>
      <w:tr w:rsidR="00574C27" w:rsidRPr="00451A48" w14:paraId="604051C1" w14:textId="77777777" w:rsidTr="00AB534A">
        <w:tc>
          <w:tcPr>
            <w:tcW w:w="7785" w:type="dxa"/>
          </w:tcPr>
          <w:p w14:paraId="129459A9" w14:textId="77777777" w:rsidR="00574C27" w:rsidRPr="00451A48" w:rsidRDefault="00574C27" w:rsidP="006C5D45">
            <w:pPr>
              <w:pStyle w:val="NLTableBodyCondensed"/>
              <w:rPr>
                <w:rFonts w:ascii="Calibri Light" w:hAnsi="Calibri Light" w:cs="Calibri Light"/>
                <w:sz w:val="28"/>
                <w:szCs w:val="28"/>
              </w:rPr>
            </w:pPr>
            <w:r w:rsidRPr="00451A48">
              <w:rPr>
                <w:rFonts w:ascii="Calibri Light" w:hAnsi="Calibri Light" w:cs="Calibri Light"/>
                <w:sz w:val="28"/>
                <w:szCs w:val="28"/>
              </w:rPr>
              <w:t>if delivered by hand: on the day of delivery;</w:t>
            </w:r>
          </w:p>
        </w:tc>
      </w:tr>
      <w:tr w:rsidR="00574C27" w:rsidRPr="00451A48" w14:paraId="2B6F7ABA" w14:textId="77777777" w:rsidTr="00AB534A">
        <w:tc>
          <w:tcPr>
            <w:tcW w:w="7785" w:type="dxa"/>
          </w:tcPr>
          <w:p w14:paraId="1E8D3D25" w14:textId="77777777" w:rsidR="00574C27" w:rsidRPr="00451A48" w:rsidRDefault="00574C27" w:rsidP="006C5D45">
            <w:pPr>
              <w:pStyle w:val="NLTableBodyCondensed"/>
              <w:rPr>
                <w:rFonts w:ascii="Calibri Light" w:hAnsi="Calibri Light" w:cs="Calibri Light"/>
                <w:sz w:val="28"/>
                <w:szCs w:val="28"/>
              </w:rPr>
            </w:pPr>
            <w:r w:rsidRPr="00451A48">
              <w:rPr>
                <w:rFonts w:ascii="Calibri Light" w:hAnsi="Calibri Light" w:cs="Calibri Light"/>
                <w:sz w:val="28"/>
                <w:szCs w:val="28"/>
              </w:rPr>
              <w:t>if sent by post to the correct address: within 72 hours of posting;</w:t>
            </w:r>
          </w:p>
        </w:tc>
      </w:tr>
      <w:tr w:rsidR="00574C27" w:rsidRPr="00451A48" w14:paraId="6E6475F1" w14:textId="77777777" w:rsidTr="00AB534A">
        <w:tc>
          <w:tcPr>
            <w:tcW w:w="7785" w:type="dxa"/>
          </w:tcPr>
          <w:p w14:paraId="6EC3F394" w14:textId="77777777" w:rsidR="00574C27" w:rsidRPr="00451A48" w:rsidRDefault="00574C27" w:rsidP="006C5D45">
            <w:pPr>
              <w:pStyle w:val="NLTableBodyCondensed"/>
              <w:rPr>
                <w:rFonts w:ascii="Calibri Light" w:hAnsi="Calibri Light" w:cs="Calibri Light"/>
                <w:sz w:val="28"/>
                <w:szCs w:val="28"/>
              </w:rPr>
            </w:pPr>
            <w:r w:rsidRPr="00451A48">
              <w:rPr>
                <w:rFonts w:ascii="Calibri Light" w:hAnsi="Calibri Light" w:cs="Calibri Light"/>
                <w:sz w:val="28"/>
                <w:szCs w:val="28"/>
              </w:rPr>
              <w:t xml:space="preserve">If sent by e-mail to the address from which the receiving party has last sent e-mail: within 24 hours if no notice of non-receipt has been received by the sender. </w:t>
            </w:r>
            <w:r w:rsidRPr="00451A48">
              <w:rPr>
                <w:rStyle w:val="NLComment"/>
                <w:rFonts w:ascii="Calibri Light" w:hAnsi="Calibri Light" w:cs="Calibri Light"/>
                <w:color w:val="FF0000"/>
                <w:sz w:val="28"/>
                <w:szCs w:val="28"/>
              </w:rPr>
              <w:t xml:space="preserve">[Take care before agreeing to accept service by e-mail. It may be convenient, but </w:t>
            </w:r>
            <w:r w:rsidR="00255990" w:rsidRPr="00451A48">
              <w:rPr>
                <w:rStyle w:val="NLComment"/>
                <w:rFonts w:ascii="Calibri Light" w:hAnsi="Calibri Light" w:cs="Calibri Light"/>
                <w:color w:val="FF0000"/>
                <w:sz w:val="28"/>
                <w:szCs w:val="28"/>
              </w:rPr>
              <w:t xml:space="preserve">you </w:t>
            </w:r>
            <w:r w:rsidRPr="00451A48">
              <w:rPr>
                <w:rStyle w:val="NLComment"/>
                <w:rFonts w:ascii="Calibri Light" w:hAnsi="Calibri Light" w:cs="Calibri Light"/>
                <w:color w:val="FF0000"/>
                <w:sz w:val="28"/>
                <w:szCs w:val="28"/>
              </w:rPr>
              <w:t>could miss or accidentally delete the message]</w:t>
            </w:r>
            <w:r w:rsidR="00F1736C" w:rsidRPr="00451A48">
              <w:rPr>
                <w:rStyle w:val="NLComment"/>
                <w:rFonts w:ascii="Calibri Light" w:hAnsi="Calibri Light" w:cs="Calibri Light"/>
                <w:color w:val="FF0000"/>
                <w:sz w:val="28"/>
                <w:szCs w:val="28"/>
              </w:rPr>
              <w:t>.</w:t>
            </w:r>
          </w:p>
        </w:tc>
      </w:tr>
    </w:tbl>
    <w:p w14:paraId="1F0D7E16" w14:textId="77777777" w:rsidR="004A30C3" w:rsidRPr="00451A48" w:rsidRDefault="004A30C3" w:rsidP="006C5D45">
      <w:pPr>
        <w:pStyle w:val="NLNumberedBodyLevel1"/>
        <w:tabs>
          <w:tab w:val="clear" w:pos="1440"/>
          <w:tab w:val="num" w:pos="720"/>
        </w:tabs>
        <w:ind w:left="709" w:hanging="709"/>
        <w:rPr>
          <w:rFonts w:ascii="Calibri Light" w:hAnsi="Calibri Light" w:cs="Calibri Light"/>
          <w:sz w:val="28"/>
          <w:szCs w:val="28"/>
        </w:rPr>
      </w:pPr>
      <w:r w:rsidRPr="00451A48">
        <w:rPr>
          <w:rFonts w:ascii="Calibri Light" w:hAnsi="Calibri Light" w:cs="Calibri Light"/>
          <w:sz w:val="28"/>
          <w:szCs w:val="28"/>
        </w:rPr>
        <w:t>In the event of a dispute between the parties to this agreement, then they undertake to attempt to settle the dispute by engaging in good faith with the other in a process of mediation before commencing arbitration or litigation.</w:t>
      </w:r>
    </w:p>
    <w:p w14:paraId="63AADC3F" w14:textId="77777777" w:rsidR="004A30C3" w:rsidRPr="00451A48" w:rsidRDefault="0000478B" w:rsidP="006C5D45">
      <w:pPr>
        <w:pStyle w:val="NLNumberedBodyLevel1"/>
        <w:tabs>
          <w:tab w:val="clear" w:pos="1440"/>
          <w:tab w:val="num" w:pos="720"/>
        </w:tabs>
        <w:ind w:left="709" w:hanging="709"/>
        <w:rPr>
          <w:rFonts w:ascii="Calibri Light" w:hAnsi="Calibri Light" w:cs="Calibri Light"/>
          <w:sz w:val="28"/>
          <w:szCs w:val="28"/>
        </w:rPr>
      </w:pPr>
      <w:r w:rsidRPr="00451A48">
        <w:rPr>
          <w:rFonts w:ascii="Calibri Light" w:hAnsi="Calibri Light" w:cs="Calibri Light"/>
          <w:sz w:val="28"/>
          <w:szCs w:val="28"/>
        </w:rPr>
        <w:t>So far as the law permits, and unless otherwise stated, t</w:t>
      </w:r>
      <w:r w:rsidR="004A30C3" w:rsidRPr="00451A48">
        <w:rPr>
          <w:rFonts w:ascii="Calibri Light" w:hAnsi="Calibri Light" w:cs="Calibri Light"/>
          <w:sz w:val="28"/>
          <w:szCs w:val="28"/>
        </w:rPr>
        <w:t>his agreement does not give any right to any third party</w:t>
      </w:r>
      <w:r w:rsidRPr="00451A48">
        <w:rPr>
          <w:rFonts w:ascii="Calibri Light" w:hAnsi="Calibri Light" w:cs="Calibri Light"/>
          <w:sz w:val="28"/>
          <w:szCs w:val="28"/>
        </w:rPr>
        <w:t>.</w:t>
      </w:r>
    </w:p>
    <w:p w14:paraId="2CD036F4" w14:textId="77777777" w:rsidR="004A30C3" w:rsidRPr="00451A48" w:rsidRDefault="004A30C3" w:rsidP="006C5D45">
      <w:pPr>
        <w:pStyle w:val="NLNumberedBodyLevel1"/>
        <w:tabs>
          <w:tab w:val="clear" w:pos="1440"/>
          <w:tab w:val="num" w:pos="720"/>
        </w:tabs>
        <w:ind w:left="709" w:hanging="709"/>
        <w:rPr>
          <w:rFonts w:ascii="Calibri Light" w:hAnsi="Calibri Light" w:cs="Calibri Light"/>
          <w:sz w:val="28"/>
          <w:szCs w:val="28"/>
        </w:rPr>
      </w:pPr>
      <w:r w:rsidRPr="00451A48">
        <w:rPr>
          <w:rFonts w:ascii="Calibri Light" w:hAnsi="Calibri Light" w:cs="Calibri Light"/>
          <w:sz w:val="28"/>
          <w:szCs w:val="28"/>
        </w:rPr>
        <w:t>In the event of any conflict between any term of this agreement and the provisions of the</w:t>
      </w:r>
      <w:r w:rsidR="0000478B" w:rsidRPr="00451A48">
        <w:rPr>
          <w:rFonts w:ascii="Calibri Light" w:hAnsi="Calibri Light" w:cs="Calibri Light"/>
          <w:sz w:val="28"/>
          <w:szCs w:val="28"/>
        </w:rPr>
        <w:t xml:space="preserve"> constitution</w:t>
      </w:r>
      <w:r w:rsidRPr="00451A48">
        <w:rPr>
          <w:rFonts w:ascii="Calibri Light" w:hAnsi="Calibri Light" w:cs="Calibri Light"/>
          <w:sz w:val="28"/>
          <w:szCs w:val="28"/>
        </w:rPr>
        <w:t xml:space="preserve"> of a limited company or any comparable document intended to regulate any other corporate or collective body, then the terms of this agreement shall prevail.</w:t>
      </w:r>
    </w:p>
    <w:p w14:paraId="4AD8EEDB" w14:textId="77777777" w:rsidR="004A30C3" w:rsidRPr="00451A48" w:rsidRDefault="004A30C3" w:rsidP="006C5D45">
      <w:pPr>
        <w:pStyle w:val="NLNumberedBodyLevel1"/>
        <w:tabs>
          <w:tab w:val="clear" w:pos="1440"/>
          <w:tab w:val="num" w:pos="720"/>
        </w:tabs>
        <w:ind w:left="709" w:hanging="709"/>
        <w:rPr>
          <w:rFonts w:ascii="Calibri Light" w:hAnsi="Calibri Light" w:cs="Calibri Light"/>
          <w:sz w:val="28"/>
          <w:szCs w:val="28"/>
        </w:rPr>
      </w:pPr>
      <w:r w:rsidRPr="00451A48">
        <w:rPr>
          <w:rFonts w:ascii="Calibri Light" w:hAnsi="Calibri Light" w:cs="Calibri Light"/>
          <w:sz w:val="28"/>
          <w:szCs w:val="28"/>
        </w:rPr>
        <w:t>Each party shall bear its own legal and other costs and expenses arising in connection with the negotiation and drafting of this agreement.</w:t>
      </w:r>
    </w:p>
    <w:p w14:paraId="7F501495" w14:textId="77777777" w:rsidR="004A30C3" w:rsidRPr="00451A48" w:rsidRDefault="004A30C3" w:rsidP="006C5D45">
      <w:pPr>
        <w:pStyle w:val="NLNumberedBodyLevel1"/>
        <w:tabs>
          <w:tab w:val="clear" w:pos="1440"/>
          <w:tab w:val="num" w:pos="720"/>
        </w:tabs>
        <w:ind w:left="709" w:hanging="709"/>
        <w:rPr>
          <w:rFonts w:ascii="Calibri Light" w:hAnsi="Calibri Light" w:cs="Calibri Light"/>
          <w:sz w:val="28"/>
          <w:szCs w:val="28"/>
        </w:rPr>
      </w:pPr>
      <w:r w:rsidRPr="00451A48">
        <w:rPr>
          <w:rFonts w:ascii="Calibri Light" w:hAnsi="Calibri Light" w:cs="Calibri Light"/>
          <w:sz w:val="28"/>
          <w:szCs w:val="28"/>
        </w:rPr>
        <w:lastRenderedPageBreak/>
        <w:t>This agreement may be executed in counterparts each of which shall be considered an original and either of which constitute one and the same instrument.</w:t>
      </w:r>
    </w:p>
    <w:p w14:paraId="3E328DD7" w14:textId="77777777" w:rsidR="004A30C3" w:rsidRPr="00451A48" w:rsidRDefault="004A30C3" w:rsidP="006C5D45">
      <w:pPr>
        <w:pStyle w:val="NLNumberedBodyLevel1"/>
        <w:tabs>
          <w:tab w:val="clear" w:pos="1440"/>
          <w:tab w:val="num" w:pos="720"/>
        </w:tabs>
        <w:ind w:left="709" w:hanging="709"/>
        <w:rPr>
          <w:rFonts w:ascii="Calibri Light" w:hAnsi="Calibri Light" w:cs="Calibri Light"/>
          <w:sz w:val="28"/>
          <w:szCs w:val="28"/>
        </w:rPr>
      </w:pPr>
      <w:r w:rsidRPr="00451A48">
        <w:rPr>
          <w:rFonts w:ascii="Calibri Light" w:hAnsi="Calibri Light" w:cs="Calibri Light"/>
          <w:sz w:val="28"/>
          <w:szCs w:val="28"/>
        </w:rPr>
        <w:t>The validity, construction and performance of this agreement shall be governed by the laws of</w:t>
      </w:r>
      <w:r w:rsidR="0000478B" w:rsidRPr="00451A48">
        <w:rPr>
          <w:rFonts w:ascii="Calibri Light" w:hAnsi="Calibri Light" w:cs="Calibri Light"/>
          <w:sz w:val="28"/>
          <w:szCs w:val="28"/>
        </w:rPr>
        <w:t xml:space="preserve"> Ireland</w:t>
      </w:r>
      <w:r w:rsidRPr="00451A48">
        <w:rPr>
          <w:rFonts w:ascii="Calibri Light" w:hAnsi="Calibri Light" w:cs="Calibri Light"/>
          <w:sz w:val="28"/>
          <w:szCs w:val="28"/>
        </w:rPr>
        <w:t xml:space="preserve"> and </w:t>
      </w:r>
      <w:r w:rsidR="0000478B" w:rsidRPr="00451A48">
        <w:rPr>
          <w:rFonts w:ascii="Calibri Light" w:hAnsi="Calibri Light" w:cs="Calibri Light"/>
          <w:sz w:val="28"/>
          <w:szCs w:val="28"/>
        </w:rPr>
        <w:t>the parties</w:t>
      </w:r>
      <w:r w:rsidRPr="00451A48">
        <w:rPr>
          <w:rFonts w:ascii="Calibri Light" w:hAnsi="Calibri Light" w:cs="Calibri Light"/>
          <w:sz w:val="28"/>
          <w:szCs w:val="28"/>
        </w:rPr>
        <w:t xml:space="preserve"> agree that any dispute arising from it shall be litigated only in that country.</w:t>
      </w:r>
    </w:p>
    <w:p w14:paraId="347858BB" w14:textId="77777777" w:rsidR="004A30C3" w:rsidRPr="00451A48" w:rsidRDefault="004A30C3" w:rsidP="00574C27">
      <w:pPr>
        <w:pStyle w:val="NLSignature"/>
        <w:rPr>
          <w:rFonts w:ascii="Calibri Light" w:hAnsi="Calibri Light" w:cs="Calibri Light"/>
          <w:sz w:val="28"/>
          <w:szCs w:val="28"/>
        </w:rPr>
      </w:pPr>
      <w:r w:rsidRPr="00451A48">
        <w:rPr>
          <w:rFonts w:ascii="Calibri Light" w:hAnsi="Calibri Light" w:cs="Calibri Light"/>
          <w:sz w:val="28"/>
          <w:szCs w:val="28"/>
        </w:rPr>
        <w:t xml:space="preserve">Signed by </w:t>
      </w:r>
      <w:r w:rsidRPr="00451A48">
        <w:rPr>
          <w:rStyle w:val="NLBlueText"/>
          <w:rFonts w:ascii="Calibri Light" w:hAnsi="Calibri Light" w:cs="Calibri Light"/>
          <w:color w:val="FF0000"/>
          <w:sz w:val="28"/>
          <w:szCs w:val="28"/>
        </w:rPr>
        <w:t>[personal name]</w:t>
      </w:r>
      <w:r w:rsidRPr="00451A48">
        <w:rPr>
          <w:rStyle w:val="NLBlueText"/>
          <w:rFonts w:ascii="Calibri Light" w:hAnsi="Calibri Light" w:cs="Calibri Light"/>
          <w:sz w:val="28"/>
          <w:szCs w:val="28"/>
        </w:rPr>
        <w:t xml:space="preserve"> </w:t>
      </w:r>
      <w:r w:rsidRPr="00451A48">
        <w:rPr>
          <w:rFonts w:ascii="Calibri Light" w:hAnsi="Calibri Light" w:cs="Calibri Light"/>
          <w:sz w:val="28"/>
          <w:szCs w:val="28"/>
        </w:rPr>
        <w:t xml:space="preserve">on behalf of </w:t>
      </w:r>
      <w:r w:rsidRPr="00451A48">
        <w:rPr>
          <w:rStyle w:val="NLBlueText"/>
          <w:rFonts w:ascii="Calibri Light" w:hAnsi="Calibri Light" w:cs="Calibri Light"/>
          <w:color w:val="FF0000"/>
          <w:sz w:val="28"/>
          <w:szCs w:val="28"/>
        </w:rPr>
        <w:t>[Consultant name]</w:t>
      </w:r>
      <w:r w:rsidRPr="00451A48">
        <w:rPr>
          <w:rFonts w:ascii="Calibri Light" w:hAnsi="Calibri Light" w:cs="Calibri Light"/>
          <w:sz w:val="28"/>
          <w:szCs w:val="28"/>
        </w:rPr>
        <w:t xml:space="preserve">, its representative who personally accepts liability for the proper authorisation by </w:t>
      </w:r>
      <w:r w:rsidRPr="00451A48">
        <w:rPr>
          <w:rStyle w:val="NLBlueText"/>
          <w:rFonts w:ascii="Calibri Light" w:hAnsi="Calibri Light" w:cs="Calibri Light"/>
          <w:color w:val="FF0000"/>
          <w:sz w:val="28"/>
          <w:szCs w:val="28"/>
        </w:rPr>
        <w:t>[Consultant name]</w:t>
      </w:r>
      <w:r w:rsidRPr="00451A48">
        <w:rPr>
          <w:rStyle w:val="NLBlueText"/>
          <w:rFonts w:ascii="Calibri Light" w:hAnsi="Calibri Light" w:cs="Calibri Light"/>
          <w:sz w:val="28"/>
          <w:szCs w:val="28"/>
        </w:rPr>
        <w:t xml:space="preserve"> </w:t>
      </w:r>
      <w:r w:rsidRPr="00451A48">
        <w:rPr>
          <w:rFonts w:ascii="Calibri Light" w:hAnsi="Calibri Light" w:cs="Calibri Light"/>
          <w:sz w:val="28"/>
          <w:szCs w:val="28"/>
        </w:rPr>
        <w:t>to enter into this agreement.</w:t>
      </w:r>
    </w:p>
    <w:p w14:paraId="07F0DFCB" w14:textId="77777777" w:rsidR="004A30C3" w:rsidRPr="00451A48" w:rsidRDefault="004A30C3" w:rsidP="00574C27">
      <w:pPr>
        <w:pStyle w:val="NLSignature"/>
        <w:rPr>
          <w:rFonts w:ascii="Calibri Light" w:hAnsi="Calibri Light" w:cs="Calibri Light"/>
          <w:sz w:val="28"/>
          <w:szCs w:val="28"/>
        </w:rPr>
      </w:pPr>
      <w:r w:rsidRPr="00451A48">
        <w:rPr>
          <w:rFonts w:ascii="Calibri Light" w:hAnsi="Calibri Light" w:cs="Calibri Light"/>
          <w:sz w:val="28"/>
          <w:szCs w:val="28"/>
        </w:rPr>
        <w:t xml:space="preserve">Signed by </w:t>
      </w:r>
      <w:r w:rsidRPr="00451A48">
        <w:rPr>
          <w:rStyle w:val="NLBlueText"/>
          <w:rFonts w:ascii="Calibri Light" w:hAnsi="Calibri Light" w:cs="Calibri Light"/>
          <w:color w:val="FF0000"/>
          <w:sz w:val="28"/>
          <w:szCs w:val="28"/>
        </w:rPr>
        <w:t>[personal name]</w:t>
      </w:r>
      <w:r w:rsidRPr="00451A48">
        <w:rPr>
          <w:rStyle w:val="NLBlueText"/>
          <w:rFonts w:ascii="Calibri Light" w:hAnsi="Calibri Light" w:cs="Calibri Light"/>
          <w:sz w:val="28"/>
          <w:szCs w:val="28"/>
        </w:rPr>
        <w:t xml:space="preserve"> </w:t>
      </w:r>
      <w:r w:rsidRPr="00451A48">
        <w:rPr>
          <w:rFonts w:ascii="Calibri Light" w:hAnsi="Calibri Light" w:cs="Calibri Light"/>
          <w:sz w:val="28"/>
          <w:szCs w:val="28"/>
        </w:rPr>
        <w:t xml:space="preserve">on behalf of </w:t>
      </w:r>
      <w:r w:rsidRPr="00451A48">
        <w:rPr>
          <w:rStyle w:val="NLBlueText"/>
          <w:rFonts w:ascii="Calibri Light" w:hAnsi="Calibri Light" w:cs="Calibri Light"/>
          <w:color w:val="FF0000"/>
          <w:sz w:val="28"/>
          <w:szCs w:val="28"/>
        </w:rPr>
        <w:t>[Client</w:t>
      </w:r>
      <w:r w:rsidR="002612A2" w:rsidRPr="00451A48">
        <w:rPr>
          <w:rStyle w:val="NLBlueText"/>
          <w:rFonts w:ascii="Calibri Light" w:hAnsi="Calibri Light" w:cs="Calibri Light"/>
          <w:color w:val="FF0000"/>
          <w:sz w:val="28"/>
          <w:szCs w:val="28"/>
        </w:rPr>
        <w:t xml:space="preserve"> </w:t>
      </w:r>
      <w:r w:rsidRPr="00451A48">
        <w:rPr>
          <w:rStyle w:val="NLBlueText"/>
          <w:rFonts w:ascii="Calibri Light" w:hAnsi="Calibri Light" w:cs="Calibri Light"/>
          <w:color w:val="FF0000"/>
          <w:sz w:val="28"/>
          <w:szCs w:val="28"/>
        </w:rPr>
        <w:t>name]</w:t>
      </w:r>
      <w:r w:rsidRPr="00451A48">
        <w:rPr>
          <w:rFonts w:ascii="Calibri Light" w:hAnsi="Calibri Light" w:cs="Calibri Light"/>
          <w:sz w:val="28"/>
          <w:szCs w:val="28"/>
        </w:rPr>
        <w:t xml:space="preserve"> its representative who personally accepts liability for the proper authorisation by </w:t>
      </w:r>
      <w:r w:rsidRPr="00451A48">
        <w:rPr>
          <w:rStyle w:val="NLBlueText"/>
          <w:rFonts w:ascii="Calibri Light" w:hAnsi="Calibri Light" w:cs="Calibri Light"/>
          <w:color w:val="FF0000"/>
          <w:sz w:val="28"/>
          <w:szCs w:val="28"/>
        </w:rPr>
        <w:t>[Client</w:t>
      </w:r>
      <w:r w:rsidR="002612A2" w:rsidRPr="00451A48">
        <w:rPr>
          <w:rStyle w:val="NLBlueText"/>
          <w:rFonts w:ascii="Calibri Light" w:hAnsi="Calibri Light" w:cs="Calibri Light"/>
          <w:color w:val="FF0000"/>
          <w:sz w:val="28"/>
          <w:szCs w:val="28"/>
        </w:rPr>
        <w:t xml:space="preserve"> </w:t>
      </w:r>
      <w:r w:rsidRPr="00451A48">
        <w:rPr>
          <w:rStyle w:val="NLBlueText"/>
          <w:rFonts w:ascii="Calibri Light" w:hAnsi="Calibri Light" w:cs="Calibri Light"/>
          <w:color w:val="FF0000"/>
          <w:sz w:val="28"/>
          <w:szCs w:val="28"/>
        </w:rPr>
        <w:t>name]</w:t>
      </w:r>
      <w:r w:rsidRPr="00451A48">
        <w:rPr>
          <w:rFonts w:ascii="Calibri Light" w:hAnsi="Calibri Light" w:cs="Calibri Light"/>
          <w:sz w:val="28"/>
          <w:szCs w:val="28"/>
        </w:rPr>
        <w:t xml:space="preserve"> to enter into this agreement.</w:t>
      </w:r>
    </w:p>
    <w:p w14:paraId="3EC62AC4" w14:textId="77777777" w:rsidR="004A30C3" w:rsidRPr="00451A48" w:rsidRDefault="004A30C3" w:rsidP="00574C27">
      <w:pPr>
        <w:pStyle w:val="Heading2"/>
        <w:rPr>
          <w:rFonts w:ascii="Calibri Light" w:hAnsi="Calibri Light" w:cs="Calibri Light"/>
          <w:sz w:val="28"/>
          <w:szCs w:val="28"/>
        </w:rPr>
      </w:pPr>
      <w:r w:rsidRPr="00451A48">
        <w:rPr>
          <w:rFonts w:ascii="Calibri Light" w:hAnsi="Calibri Light" w:cs="Calibri Light"/>
          <w:sz w:val="28"/>
          <w:szCs w:val="28"/>
        </w:rPr>
        <w:br w:type="page"/>
      </w:r>
      <w:r w:rsidRPr="00451A48">
        <w:rPr>
          <w:rFonts w:ascii="Calibri Light" w:hAnsi="Calibri Light" w:cs="Calibri Light"/>
          <w:sz w:val="28"/>
          <w:szCs w:val="28"/>
        </w:rPr>
        <w:lastRenderedPageBreak/>
        <w:t>Schedule 1</w:t>
      </w:r>
      <w:r w:rsidR="00574C27" w:rsidRPr="00451A48">
        <w:rPr>
          <w:rFonts w:ascii="Calibri Light" w:hAnsi="Calibri Light" w:cs="Calibri Light"/>
          <w:sz w:val="28"/>
          <w:szCs w:val="28"/>
        </w:rPr>
        <w:t xml:space="preserve">: </w:t>
      </w:r>
      <w:r w:rsidRPr="00451A48">
        <w:rPr>
          <w:rFonts w:ascii="Calibri Light" w:hAnsi="Calibri Light" w:cs="Calibri Light"/>
          <w:sz w:val="28"/>
          <w:szCs w:val="28"/>
        </w:rPr>
        <w:t>Data Protection Act 2018 Compliance</w:t>
      </w:r>
    </w:p>
    <w:p w14:paraId="536367A3" w14:textId="77777777" w:rsidR="0000478B" w:rsidRPr="00451A48" w:rsidRDefault="0000478B" w:rsidP="0000478B">
      <w:pPr>
        <w:pStyle w:val="Heading1"/>
        <w:numPr>
          <w:ilvl w:val="0"/>
          <w:numId w:val="39"/>
        </w:numPr>
        <w:rPr>
          <w:rFonts w:ascii="Calibri Light" w:hAnsi="Calibri Light" w:cs="Calibri Light"/>
          <w:sz w:val="28"/>
        </w:rPr>
      </w:pPr>
      <w:r w:rsidRPr="00451A48">
        <w:rPr>
          <w:rFonts w:ascii="Calibri Light" w:hAnsi="Calibri Light" w:cs="Calibri Light"/>
          <w:sz w:val="28"/>
        </w:rPr>
        <w:t>Definitions</w:t>
      </w:r>
    </w:p>
    <w:p w14:paraId="278BA82A" w14:textId="77777777" w:rsidR="0000478B" w:rsidRPr="00451A48" w:rsidRDefault="0000478B" w:rsidP="0000478B">
      <w:pPr>
        <w:pStyle w:val="NLNonNumberedBody"/>
        <w:rPr>
          <w:rFonts w:ascii="Calibri Light" w:hAnsi="Calibri Light" w:cs="Calibri Light"/>
          <w:sz w:val="28"/>
          <w:szCs w:val="28"/>
        </w:rPr>
      </w:pPr>
      <w:r w:rsidRPr="00451A48">
        <w:rPr>
          <w:rFonts w:ascii="Calibri Light" w:hAnsi="Calibri Light" w:cs="Calibri Light"/>
          <w:sz w:val="28"/>
          <w:szCs w:val="28"/>
        </w:rPr>
        <w:t>In this Schedule, the following words shall have the following meanings: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5759"/>
      </w:tblGrid>
      <w:tr w:rsidR="00F1736C" w:rsidRPr="00451A48" w14:paraId="75334B1B" w14:textId="77777777" w:rsidTr="00384197">
        <w:tc>
          <w:tcPr>
            <w:tcW w:w="2538" w:type="dxa"/>
          </w:tcPr>
          <w:p w14:paraId="33BF25D4" w14:textId="77777777" w:rsidR="0000478B" w:rsidRPr="00451A48" w:rsidRDefault="0000478B" w:rsidP="00B26827">
            <w:pPr>
              <w:pStyle w:val="NLTableBody"/>
              <w:rPr>
                <w:rFonts w:ascii="Calibri Light" w:hAnsi="Calibri Light" w:cs="Calibri Light"/>
                <w:sz w:val="28"/>
                <w:szCs w:val="28"/>
              </w:rPr>
            </w:pPr>
            <w:r w:rsidRPr="00451A48">
              <w:rPr>
                <w:rFonts w:ascii="Calibri Light" w:hAnsi="Calibri Light" w:cs="Calibri Light"/>
                <w:sz w:val="28"/>
                <w:szCs w:val="28"/>
              </w:rPr>
              <w:t>"Associate"</w:t>
            </w:r>
          </w:p>
        </w:tc>
        <w:tc>
          <w:tcPr>
            <w:tcW w:w="5759" w:type="dxa"/>
          </w:tcPr>
          <w:p w14:paraId="471B164C" w14:textId="77777777" w:rsidR="0000478B" w:rsidRPr="00451A48" w:rsidRDefault="0000478B" w:rsidP="00B26827">
            <w:pPr>
              <w:pStyle w:val="NLTableBody"/>
              <w:rPr>
                <w:rFonts w:ascii="Calibri Light" w:hAnsi="Calibri Light" w:cs="Calibri Light"/>
                <w:sz w:val="28"/>
                <w:szCs w:val="28"/>
              </w:rPr>
            </w:pPr>
            <w:r w:rsidRPr="00451A48">
              <w:rPr>
                <w:rFonts w:ascii="Calibri Light" w:hAnsi="Calibri Light" w:cs="Calibri Light"/>
                <w:sz w:val="28"/>
                <w:szCs w:val="28"/>
              </w:rPr>
              <w:t>means any corporate or other form of organisation or any individual person with whom the Client has an association which does, or could, entail the transfer of personal data to the Consultant for processing.</w:t>
            </w:r>
          </w:p>
        </w:tc>
      </w:tr>
      <w:tr w:rsidR="00F1736C" w:rsidRPr="00451A48" w14:paraId="3BB89718" w14:textId="77777777" w:rsidTr="00384197">
        <w:tc>
          <w:tcPr>
            <w:tcW w:w="2538" w:type="dxa"/>
          </w:tcPr>
          <w:p w14:paraId="4BD5416B" w14:textId="77777777" w:rsidR="0000478B" w:rsidRPr="00451A48" w:rsidRDefault="0000478B" w:rsidP="00B26827">
            <w:pPr>
              <w:pStyle w:val="NLTableBody"/>
              <w:rPr>
                <w:rFonts w:ascii="Calibri Light" w:hAnsi="Calibri Light" w:cs="Calibri Light"/>
                <w:sz w:val="28"/>
                <w:szCs w:val="28"/>
              </w:rPr>
            </w:pPr>
            <w:r w:rsidRPr="00451A48">
              <w:rPr>
                <w:rFonts w:ascii="Calibri Light" w:hAnsi="Calibri Light" w:cs="Calibri Light"/>
                <w:sz w:val="28"/>
                <w:szCs w:val="28"/>
              </w:rPr>
              <w:t>“Directive”</w:t>
            </w:r>
          </w:p>
        </w:tc>
        <w:tc>
          <w:tcPr>
            <w:tcW w:w="5759" w:type="dxa"/>
          </w:tcPr>
          <w:p w14:paraId="4F3B9464" w14:textId="77777777" w:rsidR="0000478B" w:rsidRPr="00451A48" w:rsidRDefault="0000478B" w:rsidP="00B26827">
            <w:pPr>
              <w:pStyle w:val="NLTableBody"/>
              <w:rPr>
                <w:rFonts w:ascii="Calibri Light" w:hAnsi="Calibri Light" w:cs="Calibri Light"/>
                <w:sz w:val="28"/>
                <w:szCs w:val="28"/>
              </w:rPr>
            </w:pPr>
            <w:r w:rsidRPr="00451A48">
              <w:rPr>
                <w:rFonts w:ascii="Calibri Light" w:hAnsi="Calibri Light" w:cs="Calibri Light"/>
                <w:sz w:val="28"/>
                <w:szCs w:val="28"/>
              </w:rPr>
              <w:t xml:space="preserve">means Directive (EU) 2016/680 of the European Parliament and of the Council of 27 April 2016 on the protection of natural persons </w:t>
            </w:r>
            <w:proofErr w:type="gramStart"/>
            <w:r w:rsidRPr="00451A48">
              <w:rPr>
                <w:rFonts w:ascii="Calibri Light" w:hAnsi="Calibri Light" w:cs="Calibri Light"/>
                <w:sz w:val="28"/>
                <w:szCs w:val="28"/>
              </w:rPr>
              <w:t>with regard to</w:t>
            </w:r>
            <w:proofErr w:type="gramEnd"/>
            <w:r w:rsidRPr="00451A48">
              <w:rPr>
                <w:rFonts w:ascii="Calibri Light" w:hAnsi="Calibri Light" w:cs="Calibri Light"/>
                <w:sz w:val="28"/>
                <w:szCs w:val="28"/>
              </w:rPr>
              <w:t xml:space="preserve">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p>
        </w:tc>
      </w:tr>
      <w:tr w:rsidR="00F1736C" w:rsidRPr="00451A48" w14:paraId="4771FE20" w14:textId="77777777" w:rsidTr="00384197">
        <w:tc>
          <w:tcPr>
            <w:tcW w:w="2538" w:type="dxa"/>
          </w:tcPr>
          <w:p w14:paraId="33895A99" w14:textId="77777777" w:rsidR="0000478B" w:rsidRPr="00451A48" w:rsidRDefault="0000478B" w:rsidP="00B26827">
            <w:pPr>
              <w:pStyle w:val="NLTableBody"/>
              <w:rPr>
                <w:rFonts w:ascii="Calibri Light" w:hAnsi="Calibri Light" w:cs="Calibri Light"/>
                <w:sz w:val="28"/>
                <w:szCs w:val="28"/>
              </w:rPr>
            </w:pPr>
            <w:r w:rsidRPr="00451A48">
              <w:rPr>
                <w:rFonts w:ascii="Calibri Light" w:hAnsi="Calibri Light" w:cs="Calibri Light"/>
                <w:sz w:val="28"/>
                <w:szCs w:val="28"/>
              </w:rPr>
              <w:t>"DPC"</w:t>
            </w:r>
            <w:r w:rsidRPr="00451A48">
              <w:rPr>
                <w:rFonts w:ascii="Calibri Light" w:hAnsi="Calibri Light" w:cs="Calibri Light"/>
                <w:sz w:val="28"/>
                <w:szCs w:val="28"/>
              </w:rPr>
              <w:tab/>
            </w:r>
          </w:p>
        </w:tc>
        <w:tc>
          <w:tcPr>
            <w:tcW w:w="5759" w:type="dxa"/>
          </w:tcPr>
          <w:p w14:paraId="3765621F" w14:textId="77777777" w:rsidR="0000478B" w:rsidRPr="00451A48" w:rsidRDefault="0000478B" w:rsidP="00B26827">
            <w:pPr>
              <w:pStyle w:val="NLTableBody"/>
              <w:rPr>
                <w:rFonts w:ascii="Calibri Light" w:hAnsi="Calibri Light" w:cs="Calibri Light"/>
                <w:sz w:val="28"/>
                <w:szCs w:val="28"/>
              </w:rPr>
            </w:pPr>
            <w:r w:rsidRPr="00451A48">
              <w:rPr>
                <w:rFonts w:ascii="Calibri Light" w:hAnsi="Calibri Light" w:cs="Calibri Light"/>
                <w:sz w:val="28"/>
                <w:szCs w:val="28"/>
              </w:rPr>
              <w:t>means the Data Protection Commission.</w:t>
            </w:r>
          </w:p>
        </w:tc>
      </w:tr>
      <w:tr w:rsidR="00F1736C" w:rsidRPr="00451A48" w14:paraId="24214030" w14:textId="77777777" w:rsidTr="00384197">
        <w:tc>
          <w:tcPr>
            <w:tcW w:w="2538" w:type="dxa"/>
          </w:tcPr>
          <w:p w14:paraId="7B2EFAAC" w14:textId="77777777" w:rsidR="0000478B" w:rsidRPr="00451A48" w:rsidRDefault="0000478B" w:rsidP="00B26827">
            <w:pPr>
              <w:pStyle w:val="NLTableBody"/>
              <w:rPr>
                <w:rFonts w:ascii="Calibri Light" w:hAnsi="Calibri Light" w:cs="Calibri Light"/>
                <w:sz w:val="28"/>
                <w:szCs w:val="28"/>
              </w:rPr>
            </w:pPr>
            <w:r w:rsidRPr="00451A48">
              <w:rPr>
                <w:rFonts w:ascii="Calibri Light" w:hAnsi="Calibri Light" w:cs="Calibri Light"/>
                <w:sz w:val="28"/>
                <w:szCs w:val="28"/>
              </w:rPr>
              <w:t>“the Data Protection Regulations”</w:t>
            </w:r>
          </w:p>
        </w:tc>
        <w:tc>
          <w:tcPr>
            <w:tcW w:w="5759" w:type="dxa"/>
          </w:tcPr>
          <w:p w14:paraId="54538BA6" w14:textId="77777777" w:rsidR="0000478B" w:rsidRPr="00451A48" w:rsidRDefault="0000478B" w:rsidP="00B26827">
            <w:pPr>
              <w:pStyle w:val="NLTableBody"/>
              <w:rPr>
                <w:rFonts w:ascii="Calibri Light" w:hAnsi="Calibri Light" w:cs="Calibri Light"/>
                <w:sz w:val="28"/>
                <w:szCs w:val="28"/>
              </w:rPr>
            </w:pPr>
            <w:r w:rsidRPr="00451A48">
              <w:rPr>
                <w:rFonts w:ascii="Calibri Light" w:hAnsi="Calibri Light" w:cs="Calibri Light"/>
                <w:sz w:val="28"/>
                <w:szCs w:val="28"/>
              </w:rPr>
              <w:t xml:space="preserve">means Regulation (EU) 2016/679 of the European Parliament and of the Council of 27 April 2016 on the protection of natural persons </w:t>
            </w:r>
            <w:proofErr w:type="gramStart"/>
            <w:r w:rsidRPr="00451A48">
              <w:rPr>
                <w:rFonts w:ascii="Calibri Light" w:hAnsi="Calibri Light" w:cs="Calibri Light"/>
                <w:sz w:val="28"/>
                <w:szCs w:val="28"/>
              </w:rPr>
              <w:t>with regard to</w:t>
            </w:r>
            <w:proofErr w:type="gramEnd"/>
            <w:r w:rsidRPr="00451A48">
              <w:rPr>
                <w:rFonts w:ascii="Calibri Light" w:hAnsi="Calibri Light" w:cs="Calibri Light"/>
                <w:sz w:val="28"/>
                <w:szCs w:val="28"/>
              </w:rPr>
              <w:t xml:space="preserve"> the processing of personal data and on the free movement of such data and repealing Directive 95/46/EC (General Data Protection Regulation).</w:t>
            </w:r>
          </w:p>
        </w:tc>
      </w:tr>
      <w:tr w:rsidR="00F1736C" w:rsidRPr="00451A48" w14:paraId="4451486E" w14:textId="77777777" w:rsidTr="00384197">
        <w:tc>
          <w:tcPr>
            <w:tcW w:w="2538" w:type="dxa"/>
          </w:tcPr>
          <w:p w14:paraId="2AA845F5" w14:textId="77777777" w:rsidR="0000478B" w:rsidRPr="00451A48" w:rsidRDefault="0000478B" w:rsidP="00B26827">
            <w:pPr>
              <w:pStyle w:val="NLTableBody"/>
              <w:rPr>
                <w:rFonts w:ascii="Calibri Light" w:hAnsi="Calibri Light" w:cs="Calibri Light"/>
                <w:sz w:val="28"/>
                <w:szCs w:val="28"/>
              </w:rPr>
            </w:pPr>
            <w:r w:rsidRPr="00451A48">
              <w:rPr>
                <w:rFonts w:ascii="Calibri Light" w:hAnsi="Calibri Light" w:cs="Calibri Light"/>
                <w:sz w:val="28"/>
                <w:szCs w:val="28"/>
              </w:rPr>
              <w:t>“the Law”</w:t>
            </w:r>
          </w:p>
        </w:tc>
        <w:tc>
          <w:tcPr>
            <w:tcW w:w="5759" w:type="dxa"/>
          </w:tcPr>
          <w:p w14:paraId="14909DA6" w14:textId="77777777" w:rsidR="0000478B" w:rsidRPr="00451A48" w:rsidRDefault="0000478B" w:rsidP="00B26827">
            <w:pPr>
              <w:pStyle w:val="NLTableBody"/>
              <w:rPr>
                <w:rFonts w:ascii="Calibri Light" w:hAnsi="Calibri Light" w:cs="Calibri Light"/>
                <w:sz w:val="28"/>
                <w:szCs w:val="28"/>
              </w:rPr>
            </w:pPr>
            <w:r w:rsidRPr="00451A48">
              <w:rPr>
                <w:rFonts w:ascii="Calibri Light" w:hAnsi="Calibri Light" w:cs="Calibri Light"/>
                <w:sz w:val="28"/>
                <w:szCs w:val="28"/>
              </w:rPr>
              <w:t>means all or any of:</w:t>
            </w:r>
          </w:p>
          <w:p w14:paraId="0AFCB463" w14:textId="77777777" w:rsidR="0000478B" w:rsidRPr="00451A48" w:rsidRDefault="0000478B" w:rsidP="00B26827">
            <w:pPr>
              <w:pStyle w:val="NLTableBody"/>
              <w:rPr>
                <w:rFonts w:ascii="Calibri Light" w:hAnsi="Calibri Light" w:cs="Calibri Light"/>
                <w:sz w:val="28"/>
                <w:szCs w:val="28"/>
              </w:rPr>
            </w:pPr>
            <w:r w:rsidRPr="00451A48">
              <w:rPr>
                <w:rFonts w:ascii="Calibri Light" w:hAnsi="Calibri Light" w:cs="Calibri Light"/>
                <w:sz w:val="28"/>
                <w:szCs w:val="28"/>
              </w:rPr>
              <w:t>(a) the Data Protection Regulations,</w:t>
            </w:r>
          </w:p>
          <w:p w14:paraId="1BA0ED98" w14:textId="77777777" w:rsidR="0000478B" w:rsidRPr="00451A48" w:rsidRDefault="0000478B" w:rsidP="00B26827">
            <w:pPr>
              <w:pStyle w:val="NLTableBody"/>
              <w:rPr>
                <w:rFonts w:ascii="Calibri Light" w:hAnsi="Calibri Light" w:cs="Calibri Light"/>
                <w:sz w:val="28"/>
                <w:szCs w:val="28"/>
              </w:rPr>
            </w:pPr>
            <w:r w:rsidRPr="00451A48">
              <w:rPr>
                <w:rFonts w:ascii="Calibri Light" w:hAnsi="Calibri Light" w:cs="Calibri Light"/>
                <w:sz w:val="28"/>
                <w:szCs w:val="28"/>
              </w:rPr>
              <w:t>(b) the Act,</w:t>
            </w:r>
          </w:p>
          <w:p w14:paraId="07C79978" w14:textId="77777777" w:rsidR="0000478B" w:rsidRPr="00451A48" w:rsidRDefault="0000478B" w:rsidP="00B26827">
            <w:pPr>
              <w:pStyle w:val="NLTableBody"/>
              <w:rPr>
                <w:rFonts w:ascii="Calibri Light" w:hAnsi="Calibri Light" w:cs="Calibri Light"/>
                <w:sz w:val="28"/>
                <w:szCs w:val="28"/>
              </w:rPr>
            </w:pPr>
            <w:r w:rsidRPr="00451A48">
              <w:rPr>
                <w:rFonts w:ascii="Calibri Light" w:hAnsi="Calibri Light" w:cs="Calibri Light"/>
                <w:sz w:val="28"/>
                <w:szCs w:val="28"/>
              </w:rPr>
              <w:t>(c) the Data Protection Act 1988,</w:t>
            </w:r>
          </w:p>
          <w:p w14:paraId="0F573B62" w14:textId="77777777" w:rsidR="0000478B" w:rsidRPr="00451A48" w:rsidRDefault="0000478B" w:rsidP="00B26827">
            <w:pPr>
              <w:pStyle w:val="NLTableBody"/>
              <w:rPr>
                <w:rFonts w:ascii="Calibri Light" w:hAnsi="Calibri Light" w:cs="Calibri Light"/>
                <w:sz w:val="28"/>
                <w:szCs w:val="28"/>
              </w:rPr>
            </w:pPr>
            <w:r w:rsidRPr="00451A48">
              <w:rPr>
                <w:rFonts w:ascii="Calibri Light" w:hAnsi="Calibri Light" w:cs="Calibri Light"/>
                <w:sz w:val="28"/>
                <w:szCs w:val="28"/>
              </w:rPr>
              <w:lastRenderedPageBreak/>
              <w:t xml:space="preserve">(d) the Data Protection Act 2003, </w:t>
            </w:r>
          </w:p>
          <w:p w14:paraId="208DC737" w14:textId="77777777" w:rsidR="0000478B" w:rsidRPr="00451A48" w:rsidRDefault="0000478B" w:rsidP="00B26827">
            <w:pPr>
              <w:pStyle w:val="NLTableBody"/>
              <w:rPr>
                <w:rFonts w:ascii="Calibri Light" w:hAnsi="Calibri Light" w:cs="Calibri Light"/>
                <w:sz w:val="28"/>
                <w:szCs w:val="28"/>
              </w:rPr>
            </w:pPr>
            <w:r w:rsidRPr="00451A48">
              <w:rPr>
                <w:rFonts w:ascii="Calibri Light" w:hAnsi="Calibri Light" w:cs="Calibri Light"/>
                <w:sz w:val="28"/>
                <w:szCs w:val="28"/>
              </w:rPr>
              <w:t>(e) regulations made under the Act,</w:t>
            </w:r>
          </w:p>
          <w:p w14:paraId="7A204DB0" w14:textId="77777777" w:rsidR="0000478B" w:rsidRPr="00451A48" w:rsidRDefault="0000478B" w:rsidP="00B26827">
            <w:pPr>
              <w:pStyle w:val="NLTableBody"/>
              <w:rPr>
                <w:rFonts w:ascii="Calibri Light" w:hAnsi="Calibri Light" w:cs="Calibri Light"/>
                <w:sz w:val="28"/>
                <w:szCs w:val="28"/>
              </w:rPr>
            </w:pPr>
            <w:r w:rsidRPr="00451A48">
              <w:rPr>
                <w:rFonts w:ascii="Calibri Light" w:hAnsi="Calibri Light" w:cs="Calibri Light"/>
                <w:sz w:val="28"/>
                <w:szCs w:val="28"/>
              </w:rPr>
              <w:t>(f) Directive.</w:t>
            </w:r>
          </w:p>
        </w:tc>
      </w:tr>
    </w:tbl>
    <w:p w14:paraId="7D548896" w14:textId="77777777" w:rsidR="0000478B" w:rsidRPr="00451A48" w:rsidRDefault="0000478B" w:rsidP="0000478B">
      <w:pPr>
        <w:pStyle w:val="NLNonNumberedBody"/>
        <w:rPr>
          <w:rFonts w:ascii="Calibri Light" w:hAnsi="Calibri Light" w:cs="Calibri Light"/>
          <w:sz w:val="28"/>
          <w:szCs w:val="28"/>
        </w:rPr>
      </w:pPr>
      <w:r w:rsidRPr="00451A48">
        <w:rPr>
          <w:rFonts w:ascii="Calibri Light" w:hAnsi="Calibri Light" w:cs="Calibri Light"/>
          <w:sz w:val="28"/>
          <w:szCs w:val="28"/>
        </w:rPr>
        <w:lastRenderedPageBreak/>
        <w:t>"data controller", "data processor", "sub-processor", "data subjects", "personal data", "process", "processed" and "processing" shall have the meanings respectively, as defined in the Act.</w:t>
      </w:r>
    </w:p>
    <w:p w14:paraId="2F08E086" w14:textId="77777777" w:rsidR="0000478B" w:rsidRPr="00451A48" w:rsidRDefault="0000478B" w:rsidP="0000478B">
      <w:pPr>
        <w:pStyle w:val="NLNonNumberedBody"/>
        <w:rPr>
          <w:rFonts w:ascii="Calibri Light" w:hAnsi="Calibri Light" w:cs="Calibri Light"/>
          <w:sz w:val="28"/>
          <w:szCs w:val="28"/>
        </w:rPr>
      </w:pPr>
      <w:r w:rsidRPr="00451A48">
        <w:rPr>
          <w:rFonts w:ascii="Calibri Light" w:hAnsi="Calibri Light" w:cs="Calibri Light"/>
          <w:sz w:val="28"/>
          <w:szCs w:val="28"/>
        </w:rPr>
        <w:t>In this agreement, "personal data", is limited to data which comes into the Consultant’s hands in some way connected to this agreement.</w:t>
      </w:r>
    </w:p>
    <w:p w14:paraId="029A3C17" w14:textId="77777777" w:rsidR="0000478B" w:rsidRPr="00451A48" w:rsidRDefault="0000478B" w:rsidP="0000478B">
      <w:pPr>
        <w:pStyle w:val="Heading1"/>
        <w:numPr>
          <w:ilvl w:val="0"/>
          <w:numId w:val="36"/>
        </w:numPr>
        <w:rPr>
          <w:rFonts w:ascii="Calibri Light" w:hAnsi="Calibri Light" w:cs="Calibri Light"/>
          <w:sz w:val="28"/>
        </w:rPr>
      </w:pPr>
      <w:r w:rsidRPr="00451A48">
        <w:rPr>
          <w:rFonts w:ascii="Calibri Light" w:hAnsi="Calibri Light" w:cs="Calibri Light"/>
          <w:sz w:val="28"/>
        </w:rPr>
        <w:t>Data Protection</w:t>
      </w:r>
    </w:p>
    <w:p w14:paraId="71FFF5CD" w14:textId="77777777" w:rsidR="0000478B" w:rsidRPr="00451A48" w:rsidRDefault="0000478B" w:rsidP="006C5D45">
      <w:pPr>
        <w:pStyle w:val="NLNumberedBodyLevel1"/>
        <w:numPr>
          <w:ilvl w:val="1"/>
          <w:numId w:val="36"/>
        </w:numPr>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The obligations described in this Schedule are in addition to the Consultant's obligations under the Law.</w:t>
      </w:r>
    </w:p>
    <w:p w14:paraId="0385A334" w14:textId="77777777" w:rsidR="0000478B" w:rsidRPr="00451A48" w:rsidRDefault="0000478B" w:rsidP="006C5D45">
      <w:pPr>
        <w:pStyle w:val="NLNumberedBodyLevel1"/>
        <w:numPr>
          <w:ilvl w:val="1"/>
          <w:numId w:val="36"/>
        </w:numPr>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To enable the Consultant to work on Assignment under this agreement, the Client authorises the Consultant to process personal data on behalf of the Client.</w:t>
      </w:r>
    </w:p>
    <w:p w14:paraId="38D2B152" w14:textId="77777777" w:rsidR="0000478B" w:rsidRPr="00451A48" w:rsidRDefault="0000478B" w:rsidP="006C5D45">
      <w:pPr>
        <w:pStyle w:val="NLNumberedBodyLevel1"/>
        <w:numPr>
          <w:ilvl w:val="1"/>
          <w:numId w:val="36"/>
        </w:numPr>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The parties agree that the Client and its Associates are data controllers, and the Consultant is data processor in relation to personal data.</w:t>
      </w:r>
    </w:p>
    <w:p w14:paraId="05E96FCF" w14:textId="77777777" w:rsidR="0000478B" w:rsidRPr="00451A48" w:rsidRDefault="0000478B" w:rsidP="006C5D45">
      <w:pPr>
        <w:pStyle w:val="NLNumberedBodyLevel1"/>
        <w:numPr>
          <w:ilvl w:val="1"/>
          <w:numId w:val="36"/>
        </w:numPr>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Details of the anticipated processing activities are set out at Appendix 1 to this Schedule.</w:t>
      </w:r>
    </w:p>
    <w:p w14:paraId="67730395" w14:textId="77777777" w:rsidR="0000478B" w:rsidRPr="00451A48" w:rsidRDefault="0000478B" w:rsidP="0000478B">
      <w:pPr>
        <w:pStyle w:val="Heading1"/>
        <w:numPr>
          <w:ilvl w:val="0"/>
          <w:numId w:val="36"/>
        </w:numPr>
        <w:rPr>
          <w:rFonts w:ascii="Calibri Light" w:hAnsi="Calibri Light" w:cs="Calibri Light"/>
          <w:sz w:val="28"/>
        </w:rPr>
      </w:pPr>
      <w:r w:rsidRPr="00451A48">
        <w:rPr>
          <w:rFonts w:ascii="Calibri Light" w:hAnsi="Calibri Light" w:cs="Calibri Light"/>
          <w:sz w:val="28"/>
        </w:rPr>
        <w:t>How the Consultant shall process data</w:t>
      </w:r>
    </w:p>
    <w:p w14:paraId="425D4B7D" w14:textId="77777777" w:rsidR="0000478B" w:rsidRPr="00451A48" w:rsidRDefault="0000478B" w:rsidP="0000478B">
      <w:pPr>
        <w:pStyle w:val="NLNonNumberedBody"/>
        <w:rPr>
          <w:rFonts w:ascii="Calibri Light" w:hAnsi="Calibri Light" w:cs="Calibri Light"/>
          <w:sz w:val="28"/>
          <w:szCs w:val="28"/>
        </w:rPr>
      </w:pPr>
      <w:r w:rsidRPr="00451A48">
        <w:rPr>
          <w:rFonts w:ascii="Calibri Light" w:hAnsi="Calibri Light" w:cs="Calibri Light"/>
          <w:sz w:val="28"/>
          <w:szCs w:val="28"/>
        </w:rPr>
        <w:t xml:space="preserve">The Consultant shall </w:t>
      </w:r>
      <w:proofErr w:type="gramStart"/>
      <w:r w:rsidRPr="00451A48">
        <w:rPr>
          <w:rFonts w:ascii="Calibri Light" w:hAnsi="Calibri Light" w:cs="Calibri Light"/>
          <w:sz w:val="28"/>
          <w:szCs w:val="28"/>
        </w:rPr>
        <w:t>at all times</w:t>
      </w:r>
      <w:proofErr w:type="gramEnd"/>
      <w:r w:rsidRPr="00451A48">
        <w:rPr>
          <w:rFonts w:ascii="Calibri Light" w:hAnsi="Calibri Light" w:cs="Calibri Light"/>
          <w:sz w:val="28"/>
          <w:szCs w:val="28"/>
        </w:rPr>
        <w:t xml:space="preserve"> comply with the provisions and obligations imposed by the Law and, in particular, shall:</w:t>
      </w:r>
    </w:p>
    <w:p w14:paraId="1025C484" w14:textId="77777777" w:rsidR="0000478B" w:rsidRPr="00451A48" w:rsidRDefault="0000478B" w:rsidP="006C5D45">
      <w:pPr>
        <w:pStyle w:val="NLNumberedBodyLevel1"/>
        <w:numPr>
          <w:ilvl w:val="1"/>
          <w:numId w:val="36"/>
        </w:numPr>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 xml:space="preserve">process personal data only to the extent necessary to provide the services and only in accordance with the Client's prior written </w:t>
      </w:r>
      <w:proofErr w:type="gramStart"/>
      <w:r w:rsidRPr="00451A48">
        <w:rPr>
          <w:rFonts w:ascii="Calibri Light" w:hAnsi="Calibri Light" w:cs="Calibri Light"/>
          <w:sz w:val="28"/>
          <w:szCs w:val="28"/>
        </w:rPr>
        <w:t>instructions;</w:t>
      </w:r>
      <w:proofErr w:type="gramEnd"/>
    </w:p>
    <w:p w14:paraId="13F0C815" w14:textId="77777777" w:rsidR="0000478B" w:rsidRPr="00451A48" w:rsidRDefault="0000478B" w:rsidP="006C5D45">
      <w:pPr>
        <w:pStyle w:val="NLNumberedBodyLevel1"/>
        <w:numPr>
          <w:ilvl w:val="1"/>
          <w:numId w:val="36"/>
        </w:numPr>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 xml:space="preserve">immediately inform the Client if, in its reasonable opinion, the Client's instruction infringes the </w:t>
      </w:r>
      <w:proofErr w:type="gramStart"/>
      <w:r w:rsidRPr="00451A48">
        <w:rPr>
          <w:rFonts w:ascii="Calibri Light" w:hAnsi="Calibri Light" w:cs="Calibri Light"/>
          <w:sz w:val="28"/>
          <w:szCs w:val="28"/>
        </w:rPr>
        <w:t>Law;</w:t>
      </w:r>
      <w:proofErr w:type="gramEnd"/>
    </w:p>
    <w:p w14:paraId="17389616" w14:textId="77777777" w:rsidR="0000478B" w:rsidRPr="00451A48" w:rsidRDefault="0000478B" w:rsidP="006C5D45">
      <w:pPr>
        <w:pStyle w:val="NLNumberedBodyLevel1"/>
        <w:numPr>
          <w:ilvl w:val="1"/>
          <w:numId w:val="36"/>
        </w:numPr>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lastRenderedPageBreak/>
        <w:t xml:space="preserve">ensure that every person processing personal data under this agreement does so strictly on a need-to-know basis, has received training on their obligations relating to handling of personal data and is bound by confidentiality obligations no less stringent than the Consultant’s confidentiality obligations under this </w:t>
      </w:r>
      <w:proofErr w:type="gramStart"/>
      <w:r w:rsidRPr="00451A48">
        <w:rPr>
          <w:rFonts w:ascii="Calibri Light" w:hAnsi="Calibri Light" w:cs="Calibri Light"/>
          <w:sz w:val="28"/>
          <w:szCs w:val="28"/>
        </w:rPr>
        <w:t>agreement;</w:t>
      </w:r>
      <w:proofErr w:type="gramEnd"/>
    </w:p>
    <w:p w14:paraId="70E29644" w14:textId="77777777" w:rsidR="0000478B" w:rsidRPr="00451A48" w:rsidRDefault="0000478B" w:rsidP="006C5D45">
      <w:pPr>
        <w:pStyle w:val="NLNumberedBodyLevel1"/>
        <w:numPr>
          <w:ilvl w:val="1"/>
          <w:numId w:val="36"/>
        </w:numPr>
        <w:tabs>
          <w:tab w:val="clear" w:pos="1440"/>
          <w:tab w:val="num" w:pos="720"/>
        </w:tabs>
        <w:ind w:left="709"/>
        <w:rPr>
          <w:rFonts w:ascii="Calibri Light" w:hAnsi="Calibri Light" w:cs="Calibri Light"/>
          <w:sz w:val="28"/>
          <w:szCs w:val="28"/>
        </w:rPr>
      </w:pPr>
      <w:proofErr w:type="gramStart"/>
      <w:r w:rsidRPr="00451A48">
        <w:rPr>
          <w:rFonts w:ascii="Calibri Light" w:hAnsi="Calibri Light" w:cs="Calibri Light"/>
          <w:sz w:val="28"/>
          <w:szCs w:val="28"/>
        </w:rPr>
        <w:t>in order to</w:t>
      </w:r>
      <w:proofErr w:type="gramEnd"/>
      <w:r w:rsidRPr="00451A48">
        <w:rPr>
          <w:rFonts w:ascii="Calibri Light" w:hAnsi="Calibri Light" w:cs="Calibri Light"/>
          <w:sz w:val="28"/>
          <w:szCs w:val="28"/>
        </w:rPr>
        <w:t xml:space="preserve"> use commonly accepted international communications and money transfer protocols, it will be necessary to use sub-contractors for certain service provision. The Consultant shall not necessarily be aware of the identity of every organisation involved in the train of communications. When that happens, the Consultant accepts full responsibility for its compliance with the Law.</w:t>
      </w:r>
    </w:p>
    <w:p w14:paraId="3FABAB76" w14:textId="77777777" w:rsidR="0000478B" w:rsidRPr="00451A48" w:rsidRDefault="0000478B" w:rsidP="006C5D45">
      <w:pPr>
        <w:pStyle w:val="NLNumberedBodyLevel1"/>
        <w:numPr>
          <w:ilvl w:val="1"/>
          <w:numId w:val="36"/>
        </w:numPr>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subject to the exceptions mentioned in the last previous sub-paragraph, the Consultant will not use sub</w:t>
      </w:r>
      <w:r w:rsidR="0056117C" w:rsidRPr="00451A48">
        <w:rPr>
          <w:rFonts w:ascii="Calibri Light" w:hAnsi="Calibri Light" w:cs="Calibri Light"/>
          <w:sz w:val="28"/>
          <w:szCs w:val="28"/>
        </w:rPr>
        <w:t>-</w:t>
      </w:r>
      <w:r w:rsidRPr="00451A48">
        <w:rPr>
          <w:rFonts w:ascii="Calibri Light" w:hAnsi="Calibri Light" w:cs="Calibri Light"/>
          <w:sz w:val="28"/>
          <w:szCs w:val="28"/>
        </w:rPr>
        <w:t>contractors for personal data processing under this agreement without the Client's prior written consent.</w:t>
      </w:r>
    </w:p>
    <w:p w14:paraId="37DD91FA" w14:textId="77777777" w:rsidR="0000478B" w:rsidRPr="00451A48" w:rsidRDefault="0000478B" w:rsidP="006C5D45">
      <w:pPr>
        <w:pStyle w:val="NLNumberedBodyLevel1"/>
        <w:numPr>
          <w:ilvl w:val="1"/>
          <w:numId w:val="36"/>
        </w:numPr>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 xml:space="preserve">wherever possible, </w:t>
      </w:r>
      <w:proofErr w:type="gramStart"/>
      <w:r w:rsidRPr="00451A48">
        <w:rPr>
          <w:rFonts w:ascii="Calibri Light" w:hAnsi="Calibri Light" w:cs="Calibri Light"/>
          <w:sz w:val="28"/>
          <w:szCs w:val="28"/>
        </w:rPr>
        <w:t>enter into</w:t>
      </w:r>
      <w:proofErr w:type="gramEnd"/>
      <w:r w:rsidRPr="00451A48">
        <w:rPr>
          <w:rFonts w:ascii="Calibri Light" w:hAnsi="Calibri Light" w:cs="Calibri Light"/>
          <w:sz w:val="28"/>
          <w:szCs w:val="28"/>
        </w:rPr>
        <w:t xml:space="preserve"> a written contract with each such sub-processor, which includes the same obligations on the sub-processor as those imposed on the Consultant by the Client under this agreement.</w:t>
      </w:r>
    </w:p>
    <w:p w14:paraId="4A3601EE" w14:textId="77777777" w:rsidR="0000478B" w:rsidRPr="00451A48" w:rsidRDefault="0000478B" w:rsidP="006C5D45">
      <w:pPr>
        <w:pStyle w:val="NLNumberedBodyLevel1"/>
        <w:numPr>
          <w:ilvl w:val="1"/>
          <w:numId w:val="36"/>
        </w:numPr>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subject to the other provisions of this Schedule, not process personal data or permit any third party to process personal data outside of the European Economic Area (EEA) unless:</w:t>
      </w:r>
    </w:p>
    <w:p w14:paraId="14F4E6B3" w14:textId="77777777" w:rsidR="0000478B" w:rsidRPr="00451A48" w:rsidRDefault="0000478B" w:rsidP="006C5D45">
      <w:pPr>
        <w:pStyle w:val="NLNumberedBodyLevel2"/>
        <w:numPr>
          <w:ilvl w:val="2"/>
          <w:numId w:val="36"/>
        </w:numPr>
        <w:tabs>
          <w:tab w:val="clear" w:pos="2304"/>
          <w:tab w:val="num" w:pos="1560"/>
        </w:tabs>
        <w:ind w:left="1560"/>
        <w:rPr>
          <w:rFonts w:ascii="Calibri Light" w:hAnsi="Calibri Light" w:cs="Calibri Light"/>
          <w:sz w:val="28"/>
          <w:szCs w:val="28"/>
        </w:rPr>
      </w:pPr>
      <w:r w:rsidRPr="00451A48">
        <w:rPr>
          <w:rFonts w:ascii="Calibri Light" w:hAnsi="Calibri Light" w:cs="Calibri Light"/>
          <w:sz w:val="28"/>
          <w:szCs w:val="28"/>
        </w:rPr>
        <w:t>EU standard contractual clauses approved by the European Commission or the DPC are entered into between the Client or its relevant Associate as data exporter, and the relevant recipient of the personal data as data importer; or</w:t>
      </w:r>
    </w:p>
    <w:p w14:paraId="12430F56" w14:textId="77777777" w:rsidR="0000478B" w:rsidRPr="00451A48" w:rsidRDefault="0000478B" w:rsidP="006C5D45">
      <w:pPr>
        <w:pStyle w:val="NLNumberedBodyLevel2"/>
        <w:numPr>
          <w:ilvl w:val="2"/>
          <w:numId w:val="36"/>
        </w:numPr>
        <w:tabs>
          <w:tab w:val="clear" w:pos="2304"/>
          <w:tab w:val="num" w:pos="1560"/>
        </w:tabs>
        <w:ind w:left="1560"/>
        <w:rPr>
          <w:rFonts w:ascii="Calibri Light" w:hAnsi="Calibri Light" w:cs="Calibri Light"/>
          <w:sz w:val="28"/>
          <w:szCs w:val="28"/>
        </w:rPr>
      </w:pPr>
      <w:r w:rsidRPr="00451A48">
        <w:rPr>
          <w:rFonts w:ascii="Calibri Light" w:hAnsi="Calibri Light" w:cs="Calibri Light"/>
          <w:sz w:val="28"/>
          <w:szCs w:val="28"/>
        </w:rPr>
        <w:t>the recipient of the personal data has entered into a data processing agreement with the Consultant; or</w:t>
      </w:r>
    </w:p>
    <w:p w14:paraId="31B01376" w14:textId="77777777" w:rsidR="0000478B" w:rsidRPr="00451A48" w:rsidRDefault="0000478B" w:rsidP="006C5D45">
      <w:pPr>
        <w:pStyle w:val="NLNumberedBodyLevel2"/>
        <w:numPr>
          <w:ilvl w:val="2"/>
          <w:numId w:val="36"/>
        </w:numPr>
        <w:tabs>
          <w:tab w:val="clear" w:pos="2304"/>
          <w:tab w:val="num" w:pos="1560"/>
        </w:tabs>
        <w:ind w:left="1560"/>
        <w:rPr>
          <w:rFonts w:ascii="Calibri Light" w:hAnsi="Calibri Light" w:cs="Calibri Light"/>
          <w:sz w:val="28"/>
          <w:szCs w:val="28"/>
        </w:rPr>
      </w:pPr>
      <w:r w:rsidRPr="00451A48">
        <w:rPr>
          <w:rFonts w:ascii="Calibri Light" w:hAnsi="Calibri Light" w:cs="Calibri Light"/>
          <w:sz w:val="28"/>
          <w:szCs w:val="28"/>
        </w:rPr>
        <w:t>the recipient of the personal data is regulated within the United States of America solely by the U.S. Department of Commerce, is certified under the EU/US Privacy Shield framework, and continues to be certified for the period within which it processes the personal data; or</w:t>
      </w:r>
    </w:p>
    <w:p w14:paraId="4AE758B4" w14:textId="77777777" w:rsidR="0000478B" w:rsidRPr="00451A48" w:rsidRDefault="0000478B" w:rsidP="006C5D45">
      <w:pPr>
        <w:pStyle w:val="NLNumberedBodyLevel2"/>
        <w:numPr>
          <w:ilvl w:val="2"/>
          <w:numId w:val="36"/>
        </w:numPr>
        <w:tabs>
          <w:tab w:val="clear" w:pos="2304"/>
          <w:tab w:val="num" w:pos="1560"/>
        </w:tabs>
        <w:ind w:left="1560"/>
        <w:rPr>
          <w:rFonts w:ascii="Calibri Light" w:hAnsi="Calibri Light" w:cs="Calibri Light"/>
          <w:sz w:val="28"/>
          <w:szCs w:val="28"/>
        </w:rPr>
      </w:pPr>
      <w:r w:rsidRPr="00451A48">
        <w:rPr>
          <w:rFonts w:ascii="Calibri Light" w:hAnsi="Calibri Light" w:cs="Calibri Light"/>
          <w:sz w:val="28"/>
          <w:szCs w:val="28"/>
        </w:rPr>
        <w:lastRenderedPageBreak/>
        <w:t xml:space="preserve">the recipient of the personal data has </w:t>
      </w:r>
      <w:proofErr w:type="gramStart"/>
      <w:r w:rsidRPr="00451A48">
        <w:rPr>
          <w:rFonts w:ascii="Calibri Light" w:hAnsi="Calibri Light" w:cs="Calibri Light"/>
          <w:sz w:val="28"/>
          <w:szCs w:val="28"/>
        </w:rPr>
        <w:t>entered into</w:t>
      </w:r>
      <w:proofErr w:type="gramEnd"/>
      <w:r w:rsidRPr="00451A48">
        <w:rPr>
          <w:rFonts w:ascii="Calibri Light" w:hAnsi="Calibri Light" w:cs="Calibri Light"/>
          <w:sz w:val="28"/>
          <w:szCs w:val="28"/>
        </w:rPr>
        <w:t xml:space="preserve"> binding corporate rules, which are valid in respect of the processing of personal data under this agreement and have been approved by the European Commission or the DPC; or</w:t>
      </w:r>
    </w:p>
    <w:p w14:paraId="2842CC21" w14:textId="77777777" w:rsidR="0000478B" w:rsidRPr="00451A48" w:rsidRDefault="0000478B" w:rsidP="006C5D45">
      <w:pPr>
        <w:pStyle w:val="NLNumberedBodyLevel2"/>
        <w:numPr>
          <w:ilvl w:val="2"/>
          <w:numId w:val="36"/>
        </w:numPr>
        <w:tabs>
          <w:tab w:val="clear" w:pos="2304"/>
          <w:tab w:val="num" w:pos="1560"/>
        </w:tabs>
        <w:ind w:left="1560"/>
        <w:rPr>
          <w:rFonts w:ascii="Calibri Light" w:hAnsi="Calibri Light" w:cs="Calibri Light"/>
          <w:sz w:val="28"/>
          <w:szCs w:val="28"/>
        </w:rPr>
      </w:pPr>
      <w:r w:rsidRPr="00451A48">
        <w:rPr>
          <w:rFonts w:ascii="Calibri Light" w:hAnsi="Calibri Light" w:cs="Calibri Light"/>
          <w:sz w:val="28"/>
          <w:szCs w:val="28"/>
        </w:rPr>
        <w:t>the transfer is to a recipient located within a jurisdiction whose law relating to the processing of personal data has been approved by the European Commission or the DPC (subject to any applicable restrictions).</w:t>
      </w:r>
    </w:p>
    <w:p w14:paraId="259DE68E" w14:textId="77777777" w:rsidR="0000478B" w:rsidRPr="00451A48" w:rsidRDefault="0000478B" w:rsidP="006C5D45">
      <w:pPr>
        <w:pStyle w:val="NLNumberedBodyLevel1"/>
        <w:numPr>
          <w:ilvl w:val="1"/>
          <w:numId w:val="36"/>
        </w:numPr>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 xml:space="preserve">have in place at all times appropriate technical and organisational measures to ensure a level of security appropriate to the risk presented by processing the personal data, to prevent accidental, unauthorised or unlawful destruction, loss, alteration, or access to personal data, including as a </w:t>
      </w:r>
      <w:proofErr w:type="gramStart"/>
      <w:r w:rsidRPr="00451A48">
        <w:rPr>
          <w:rFonts w:ascii="Calibri Light" w:hAnsi="Calibri Light" w:cs="Calibri Light"/>
          <w:sz w:val="28"/>
          <w:szCs w:val="28"/>
        </w:rPr>
        <w:t>minimum whatever security measures</w:t>
      </w:r>
      <w:proofErr w:type="gramEnd"/>
      <w:r w:rsidRPr="00451A48">
        <w:rPr>
          <w:rFonts w:ascii="Calibri Light" w:hAnsi="Calibri Light" w:cs="Calibri Light"/>
          <w:sz w:val="28"/>
          <w:szCs w:val="28"/>
        </w:rPr>
        <w:t xml:space="preserve"> the Client notifies and instruct the Consultant to use. Examples of such measures are:</w:t>
      </w:r>
    </w:p>
    <w:p w14:paraId="35A2A3E3" w14:textId="77777777" w:rsidR="0000478B" w:rsidRPr="00451A48" w:rsidRDefault="0000478B" w:rsidP="006C5D45">
      <w:pPr>
        <w:pStyle w:val="NLNumberedBodyLevel2"/>
        <w:numPr>
          <w:ilvl w:val="2"/>
          <w:numId w:val="36"/>
        </w:numPr>
        <w:tabs>
          <w:tab w:val="clear" w:pos="2304"/>
          <w:tab w:val="num" w:pos="1560"/>
        </w:tabs>
        <w:ind w:left="1560"/>
        <w:rPr>
          <w:rFonts w:ascii="Calibri Light" w:hAnsi="Calibri Light" w:cs="Calibri Light"/>
          <w:sz w:val="28"/>
          <w:szCs w:val="28"/>
        </w:rPr>
      </w:pPr>
      <w:r w:rsidRPr="00451A48">
        <w:rPr>
          <w:rFonts w:ascii="Calibri Light" w:hAnsi="Calibri Light" w:cs="Calibri Light"/>
          <w:sz w:val="28"/>
          <w:szCs w:val="28"/>
        </w:rPr>
        <w:t xml:space="preserve">the pseudonymisation and encryption of personal </w:t>
      </w:r>
      <w:proofErr w:type="gramStart"/>
      <w:r w:rsidRPr="00451A48">
        <w:rPr>
          <w:rFonts w:ascii="Calibri Light" w:hAnsi="Calibri Light" w:cs="Calibri Light"/>
          <w:sz w:val="28"/>
          <w:szCs w:val="28"/>
        </w:rPr>
        <w:t>data;</w:t>
      </w:r>
      <w:proofErr w:type="gramEnd"/>
    </w:p>
    <w:p w14:paraId="3B760E30" w14:textId="77777777" w:rsidR="0000478B" w:rsidRPr="00451A48" w:rsidRDefault="0000478B" w:rsidP="006C5D45">
      <w:pPr>
        <w:pStyle w:val="NLNumberedBodyLevel2"/>
        <w:numPr>
          <w:ilvl w:val="2"/>
          <w:numId w:val="36"/>
        </w:numPr>
        <w:tabs>
          <w:tab w:val="clear" w:pos="2304"/>
          <w:tab w:val="num" w:pos="1560"/>
        </w:tabs>
        <w:ind w:left="1560"/>
        <w:rPr>
          <w:rFonts w:ascii="Calibri Light" w:hAnsi="Calibri Light" w:cs="Calibri Light"/>
          <w:sz w:val="28"/>
          <w:szCs w:val="28"/>
        </w:rPr>
      </w:pPr>
      <w:r w:rsidRPr="00451A48">
        <w:rPr>
          <w:rFonts w:ascii="Calibri Light" w:hAnsi="Calibri Light" w:cs="Calibri Light"/>
          <w:sz w:val="28"/>
          <w:szCs w:val="28"/>
        </w:rPr>
        <w:t>the ability to ensure the ongoing confidentiality, integrity, availability and resilience of processing systems and services; and</w:t>
      </w:r>
    </w:p>
    <w:p w14:paraId="3B0B0F4B" w14:textId="77777777" w:rsidR="0000478B" w:rsidRPr="00451A48" w:rsidRDefault="0000478B" w:rsidP="006C5D45">
      <w:pPr>
        <w:pStyle w:val="NLNumberedBodyLevel2"/>
        <w:numPr>
          <w:ilvl w:val="2"/>
          <w:numId w:val="36"/>
        </w:numPr>
        <w:tabs>
          <w:tab w:val="clear" w:pos="2304"/>
          <w:tab w:val="num" w:pos="1560"/>
        </w:tabs>
        <w:ind w:left="1560"/>
        <w:rPr>
          <w:rFonts w:ascii="Calibri Light" w:hAnsi="Calibri Light" w:cs="Calibri Light"/>
          <w:sz w:val="28"/>
          <w:szCs w:val="28"/>
        </w:rPr>
      </w:pPr>
      <w:r w:rsidRPr="00451A48">
        <w:rPr>
          <w:rFonts w:ascii="Calibri Light" w:hAnsi="Calibri Light" w:cs="Calibri Light"/>
          <w:sz w:val="28"/>
          <w:szCs w:val="28"/>
        </w:rPr>
        <w:t xml:space="preserve">a process for regularly testing, assessing and evaluating the effectiveness of technical and organisational measures for ensuring the security of </w:t>
      </w:r>
      <w:proofErr w:type="gramStart"/>
      <w:r w:rsidRPr="00451A48">
        <w:rPr>
          <w:rFonts w:ascii="Calibri Light" w:hAnsi="Calibri Light" w:cs="Calibri Light"/>
          <w:sz w:val="28"/>
          <w:szCs w:val="28"/>
        </w:rPr>
        <w:t>processing;</w:t>
      </w:r>
      <w:proofErr w:type="gramEnd"/>
    </w:p>
    <w:p w14:paraId="32569181" w14:textId="77777777" w:rsidR="0000478B" w:rsidRPr="00451A48" w:rsidRDefault="0000478B" w:rsidP="006C5D45">
      <w:pPr>
        <w:pStyle w:val="NLNumberedBodyLevel1"/>
        <w:numPr>
          <w:ilvl w:val="1"/>
          <w:numId w:val="36"/>
        </w:numPr>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 xml:space="preserve">maintain a written record of all categories of processing activities carried out on the Client's behalf and when </w:t>
      </w:r>
      <w:r w:rsidR="005744A0" w:rsidRPr="00451A48">
        <w:rPr>
          <w:rFonts w:ascii="Calibri Light" w:hAnsi="Calibri Light" w:cs="Calibri Light"/>
          <w:sz w:val="28"/>
          <w:szCs w:val="28"/>
        </w:rPr>
        <w:t>it</w:t>
      </w:r>
      <w:r w:rsidRPr="00451A48">
        <w:rPr>
          <w:rFonts w:ascii="Calibri Light" w:hAnsi="Calibri Light" w:cs="Calibri Light"/>
          <w:sz w:val="28"/>
          <w:szCs w:val="28"/>
        </w:rPr>
        <w:t xml:space="preserve"> asks, copy it to</w:t>
      </w:r>
      <w:r w:rsidR="0056117C" w:rsidRPr="00451A48">
        <w:rPr>
          <w:rFonts w:ascii="Calibri Light" w:hAnsi="Calibri Light" w:cs="Calibri Light"/>
          <w:sz w:val="28"/>
          <w:szCs w:val="28"/>
        </w:rPr>
        <w:t xml:space="preserve"> the</w:t>
      </w:r>
      <w:r w:rsidRPr="00451A48">
        <w:rPr>
          <w:rFonts w:ascii="Calibri Light" w:hAnsi="Calibri Light" w:cs="Calibri Light"/>
          <w:sz w:val="28"/>
          <w:szCs w:val="28"/>
        </w:rPr>
        <w:t xml:space="preserve"> </w:t>
      </w:r>
      <w:r w:rsidR="005744A0" w:rsidRPr="00451A48">
        <w:rPr>
          <w:rFonts w:ascii="Calibri Light" w:hAnsi="Calibri Light" w:cs="Calibri Light"/>
          <w:sz w:val="28"/>
          <w:szCs w:val="28"/>
        </w:rPr>
        <w:t>Client</w:t>
      </w:r>
      <w:r w:rsidRPr="00451A48">
        <w:rPr>
          <w:rFonts w:ascii="Calibri Light" w:hAnsi="Calibri Light" w:cs="Calibri Light"/>
          <w:sz w:val="28"/>
          <w:szCs w:val="28"/>
        </w:rPr>
        <w:t>. The record shall contain:</w:t>
      </w:r>
    </w:p>
    <w:p w14:paraId="3E18D2DC" w14:textId="77777777" w:rsidR="0000478B" w:rsidRPr="00451A48" w:rsidRDefault="0000478B" w:rsidP="006C5D45">
      <w:pPr>
        <w:pStyle w:val="NLNumberedBodyLevel2"/>
        <w:numPr>
          <w:ilvl w:val="2"/>
          <w:numId w:val="36"/>
        </w:numPr>
        <w:tabs>
          <w:tab w:val="clear" w:pos="2304"/>
          <w:tab w:val="num" w:pos="1560"/>
        </w:tabs>
        <w:ind w:left="1560" w:hanging="851"/>
        <w:rPr>
          <w:rFonts w:ascii="Calibri Light" w:hAnsi="Calibri Light" w:cs="Calibri Light"/>
          <w:sz w:val="28"/>
          <w:szCs w:val="28"/>
        </w:rPr>
      </w:pPr>
      <w:r w:rsidRPr="00451A48">
        <w:rPr>
          <w:rFonts w:ascii="Calibri Light" w:hAnsi="Calibri Light" w:cs="Calibri Light"/>
          <w:sz w:val="28"/>
          <w:szCs w:val="28"/>
        </w:rPr>
        <w:t xml:space="preserve">the Consultant's name and contact details and (where applicable) those of approved sub-processors and details of their respective data protection </w:t>
      </w:r>
      <w:proofErr w:type="gramStart"/>
      <w:r w:rsidRPr="00451A48">
        <w:rPr>
          <w:rFonts w:ascii="Calibri Light" w:hAnsi="Calibri Light" w:cs="Calibri Light"/>
          <w:sz w:val="28"/>
          <w:szCs w:val="28"/>
        </w:rPr>
        <w:t>officers;</w:t>
      </w:r>
      <w:proofErr w:type="gramEnd"/>
    </w:p>
    <w:p w14:paraId="595E2952" w14:textId="77777777" w:rsidR="0000478B" w:rsidRPr="00451A48" w:rsidRDefault="0000478B" w:rsidP="006C5D45">
      <w:pPr>
        <w:pStyle w:val="NLNumberedBodyLevel2"/>
        <w:numPr>
          <w:ilvl w:val="2"/>
          <w:numId w:val="36"/>
        </w:numPr>
        <w:tabs>
          <w:tab w:val="clear" w:pos="2304"/>
          <w:tab w:val="num" w:pos="1560"/>
        </w:tabs>
        <w:ind w:left="1560" w:hanging="851"/>
        <w:rPr>
          <w:rFonts w:ascii="Calibri Light" w:hAnsi="Calibri Light" w:cs="Calibri Light"/>
          <w:sz w:val="28"/>
          <w:szCs w:val="28"/>
        </w:rPr>
      </w:pPr>
      <w:r w:rsidRPr="00451A48">
        <w:rPr>
          <w:rFonts w:ascii="Calibri Light" w:hAnsi="Calibri Light" w:cs="Calibri Light"/>
          <w:sz w:val="28"/>
          <w:szCs w:val="28"/>
        </w:rPr>
        <w:t xml:space="preserve">the categories of personal data, data subjects and processing activities carried out on behalf of the Client and </w:t>
      </w:r>
      <w:r w:rsidR="005744A0" w:rsidRPr="00451A48">
        <w:rPr>
          <w:rFonts w:ascii="Calibri Light" w:hAnsi="Calibri Light" w:cs="Calibri Light"/>
          <w:sz w:val="28"/>
          <w:szCs w:val="28"/>
        </w:rPr>
        <w:t>its</w:t>
      </w:r>
      <w:r w:rsidRPr="00451A48">
        <w:rPr>
          <w:rFonts w:ascii="Calibri Light" w:hAnsi="Calibri Light" w:cs="Calibri Light"/>
          <w:sz w:val="28"/>
          <w:szCs w:val="28"/>
        </w:rPr>
        <w:t xml:space="preserve"> </w:t>
      </w:r>
      <w:proofErr w:type="gramStart"/>
      <w:r w:rsidRPr="00451A48">
        <w:rPr>
          <w:rFonts w:ascii="Calibri Light" w:hAnsi="Calibri Light" w:cs="Calibri Light"/>
          <w:sz w:val="28"/>
          <w:szCs w:val="28"/>
        </w:rPr>
        <w:t>Associates;</w:t>
      </w:r>
      <w:proofErr w:type="gramEnd"/>
    </w:p>
    <w:p w14:paraId="0C64221B" w14:textId="77777777" w:rsidR="0000478B" w:rsidRPr="00451A48" w:rsidRDefault="0000478B" w:rsidP="006C5D45">
      <w:pPr>
        <w:pStyle w:val="NLNumberedBodyLevel2"/>
        <w:numPr>
          <w:ilvl w:val="2"/>
          <w:numId w:val="36"/>
        </w:numPr>
        <w:tabs>
          <w:tab w:val="clear" w:pos="2304"/>
          <w:tab w:val="num" w:pos="1560"/>
        </w:tabs>
        <w:ind w:left="1560" w:hanging="851"/>
        <w:rPr>
          <w:rFonts w:ascii="Calibri Light" w:hAnsi="Calibri Light" w:cs="Calibri Light"/>
          <w:sz w:val="28"/>
          <w:szCs w:val="28"/>
        </w:rPr>
      </w:pPr>
      <w:r w:rsidRPr="00451A48">
        <w:rPr>
          <w:rFonts w:ascii="Calibri Light" w:hAnsi="Calibri Light" w:cs="Calibri Light"/>
          <w:sz w:val="28"/>
          <w:szCs w:val="28"/>
        </w:rPr>
        <w:t xml:space="preserve">where applicable, transfers of personal data to a third country (i.e. non-EU Member State) or an international organisation, including </w:t>
      </w:r>
      <w:r w:rsidRPr="00451A48">
        <w:rPr>
          <w:rFonts w:ascii="Calibri Light" w:hAnsi="Calibri Light" w:cs="Calibri Light"/>
          <w:sz w:val="28"/>
          <w:szCs w:val="28"/>
        </w:rPr>
        <w:lastRenderedPageBreak/>
        <w:t>identification of that third country and documentation evidencing implementation of suitable safeguards; and</w:t>
      </w:r>
    </w:p>
    <w:p w14:paraId="787D2E30" w14:textId="77777777" w:rsidR="0000478B" w:rsidRPr="00451A48" w:rsidRDefault="0000478B" w:rsidP="006C5D45">
      <w:pPr>
        <w:pStyle w:val="NLNumberedBodyLevel2"/>
        <w:numPr>
          <w:ilvl w:val="2"/>
          <w:numId w:val="36"/>
        </w:numPr>
        <w:tabs>
          <w:tab w:val="clear" w:pos="2304"/>
          <w:tab w:val="num" w:pos="1560"/>
        </w:tabs>
        <w:ind w:left="1560" w:hanging="851"/>
        <w:rPr>
          <w:rFonts w:ascii="Calibri Light" w:hAnsi="Calibri Light" w:cs="Calibri Light"/>
          <w:sz w:val="28"/>
          <w:szCs w:val="28"/>
        </w:rPr>
      </w:pPr>
      <w:r w:rsidRPr="00451A48">
        <w:rPr>
          <w:rFonts w:ascii="Calibri Light" w:hAnsi="Calibri Light" w:cs="Calibri Light"/>
          <w:sz w:val="28"/>
          <w:szCs w:val="28"/>
        </w:rPr>
        <w:t xml:space="preserve">a general description of the technical and organisational security measures the Consultant has installed as referred to in Article 32(1) of the Data Protection </w:t>
      </w:r>
      <w:proofErr w:type="gramStart"/>
      <w:r w:rsidRPr="00451A48">
        <w:rPr>
          <w:rFonts w:ascii="Calibri Light" w:hAnsi="Calibri Light" w:cs="Calibri Light"/>
          <w:sz w:val="28"/>
          <w:szCs w:val="28"/>
        </w:rPr>
        <w:t>Regulations;</w:t>
      </w:r>
      <w:proofErr w:type="gramEnd"/>
    </w:p>
    <w:p w14:paraId="7561D31B" w14:textId="77777777" w:rsidR="0000478B" w:rsidRPr="00451A48" w:rsidRDefault="0000478B" w:rsidP="006C5D45">
      <w:pPr>
        <w:pStyle w:val="NLNumberedBodyLevel1"/>
        <w:numPr>
          <w:ilvl w:val="1"/>
          <w:numId w:val="36"/>
        </w:numPr>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 xml:space="preserve">when the Client asks, give to </w:t>
      </w:r>
      <w:r w:rsidR="005744A0" w:rsidRPr="00451A48">
        <w:rPr>
          <w:rFonts w:ascii="Calibri Light" w:hAnsi="Calibri Light" w:cs="Calibri Light"/>
          <w:sz w:val="28"/>
          <w:szCs w:val="28"/>
        </w:rPr>
        <w:t>it</w:t>
      </w:r>
      <w:r w:rsidRPr="00451A48">
        <w:rPr>
          <w:rFonts w:ascii="Calibri Light" w:hAnsi="Calibri Light" w:cs="Calibri Light"/>
          <w:sz w:val="28"/>
          <w:szCs w:val="28"/>
        </w:rPr>
        <w:t xml:space="preserve"> or to the DPC, access to the Consultant's employees, data processing facilities, procedures, and records to inspect and audit compliance with the Law and the terms of this agreement. The Consultant shall (and shall ensure any sub-processor shall) give all reasonable cooperation and assistance.</w:t>
      </w:r>
    </w:p>
    <w:p w14:paraId="44ECB3C3" w14:textId="77777777" w:rsidR="0000478B" w:rsidRPr="00451A48" w:rsidRDefault="0000478B" w:rsidP="006C5D45">
      <w:pPr>
        <w:pStyle w:val="NLNumberedBodyLevel1"/>
        <w:numPr>
          <w:ilvl w:val="1"/>
          <w:numId w:val="36"/>
        </w:numPr>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 xml:space="preserve">immediately inform the Client (and in any event within 24 hours) after becoming aware of any actual or suspected unlawful destruction, loss, alteration, disclosure of, or access to, personal data transmitted, stored or otherwise processed by the Consultant or any sub-processor under this </w:t>
      </w:r>
      <w:proofErr w:type="gramStart"/>
      <w:r w:rsidRPr="00451A48">
        <w:rPr>
          <w:rFonts w:ascii="Calibri Light" w:hAnsi="Calibri Light" w:cs="Calibri Light"/>
          <w:sz w:val="28"/>
          <w:szCs w:val="28"/>
        </w:rPr>
        <w:t>agreement;</w:t>
      </w:r>
      <w:proofErr w:type="gramEnd"/>
    </w:p>
    <w:p w14:paraId="47B90A8B" w14:textId="77777777" w:rsidR="0000478B" w:rsidRPr="00451A48" w:rsidRDefault="0000478B" w:rsidP="006C5D45">
      <w:pPr>
        <w:pStyle w:val="NLNumberedBodyLevel1"/>
        <w:numPr>
          <w:ilvl w:val="1"/>
          <w:numId w:val="36"/>
        </w:numPr>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provide reasonable assistance to the Client in:</w:t>
      </w:r>
    </w:p>
    <w:p w14:paraId="20D65402" w14:textId="77777777" w:rsidR="0000478B" w:rsidRPr="00451A48" w:rsidRDefault="0000478B" w:rsidP="006C5D45">
      <w:pPr>
        <w:pStyle w:val="NLNumberedBodyLevel2"/>
        <w:numPr>
          <w:ilvl w:val="2"/>
          <w:numId w:val="36"/>
        </w:numPr>
        <w:tabs>
          <w:tab w:val="clear" w:pos="2304"/>
          <w:tab w:val="num" w:pos="1560"/>
        </w:tabs>
        <w:ind w:left="1560"/>
        <w:rPr>
          <w:rFonts w:ascii="Calibri Light" w:hAnsi="Calibri Light" w:cs="Calibri Light"/>
          <w:sz w:val="28"/>
          <w:szCs w:val="28"/>
        </w:rPr>
      </w:pPr>
      <w:r w:rsidRPr="00451A48">
        <w:rPr>
          <w:rFonts w:ascii="Calibri Light" w:hAnsi="Calibri Light" w:cs="Calibri Light"/>
          <w:sz w:val="28"/>
          <w:szCs w:val="28"/>
        </w:rPr>
        <w:t xml:space="preserve">responding to data subject's requests to exercise their rights under the </w:t>
      </w:r>
      <w:proofErr w:type="gramStart"/>
      <w:r w:rsidRPr="00451A48">
        <w:rPr>
          <w:rFonts w:ascii="Calibri Light" w:hAnsi="Calibri Light" w:cs="Calibri Light"/>
          <w:sz w:val="28"/>
          <w:szCs w:val="28"/>
        </w:rPr>
        <w:t>Act;</w:t>
      </w:r>
      <w:proofErr w:type="gramEnd"/>
    </w:p>
    <w:p w14:paraId="59619E93" w14:textId="77777777" w:rsidR="0000478B" w:rsidRPr="00451A48" w:rsidRDefault="0000478B" w:rsidP="006C5D45">
      <w:pPr>
        <w:pStyle w:val="NLNumberedBodyLevel2"/>
        <w:numPr>
          <w:ilvl w:val="2"/>
          <w:numId w:val="36"/>
        </w:numPr>
        <w:tabs>
          <w:tab w:val="clear" w:pos="2304"/>
          <w:tab w:val="num" w:pos="1560"/>
        </w:tabs>
        <w:ind w:left="1560"/>
        <w:rPr>
          <w:rFonts w:ascii="Calibri Light" w:hAnsi="Calibri Light" w:cs="Calibri Light"/>
          <w:sz w:val="28"/>
          <w:szCs w:val="28"/>
        </w:rPr>
      </w:pPr>
      <w:r w:rsidRPr="00451A48">
        <w:rPr>
          <w:rFonts w:ascii="Calibri Light" w:hAnsi="Calibri Light" w:cs="Calibri Light"/>
          <w:sz w:val="28"/>
          <w:szCs w:val="28"/>
        </w:rPr>
        <w:t xml:space="preserve">responding to communications received from the DPC relating to the processing of personal data under this agreement, including notifying the Client immediately of any such </w:t>
      </w:r>
      <w:proofErr w:type="gramStart"/>
      <w:r w:rsidRPr="00451A48">
        <w:rPr>
          <w:rFonts w:ascii="Calibri Light" w:hAnsi="Calibri Light" w:cs="Calibri Light"/>
          <w:sz w:val="28"/>
          <w:szCs w:val="28"/>
        </w:rPr>
        <w:t>communication;</w:t>
      </w:r>
      <w:proofErr w:type="gramEnd"/>
    </w:p>
    <w:p w14:paraId="110D630B" w14:textId="77777777" w:rsidR="0000478B" w:rsidRPr="00451A48" w:rsidRDefault="0000478B" w:rsidP="006C5D45">
      <w:pPr>
        <w:pStyle w:val="NLNumberedBodyLevel2"/>
        <w:numPr>
          <w:ilvl w:val="2"/>
          <w:numId w:val="36"/>
        </w:numPr>
        <w:tabs>
          <w:tab w:val="clear" w:pos="2304"/>
          <w:tab w:val="num" w:pos="1560"/>
        </w:tabs>
        <w:ind w:left="1560"/>
        <w:rPr>
          <w:rFonts w:ascii="Calibri Light" w:hAnsi="Calibri Light" w:cs="Calibri Light"/>
          <w:sz w:val="28"/>
          <w:szCs w:val="28"/>
        </w:rPr>
      </w:pPr>
      <w:r w:rsidRPr="00451A48">
        <w:rPr>
          <w:rFonts w:ascii="Calibri Light" w:hAnsi="Calibri Light" w:cs="Calibri Light"/>
          <w:sz w:val="28"/>
          <w:szCs w:val="28"/>
        </w:rPr>
        <w:t xml:space="preserve">taking measures to address data security incidents, including, where appropriate, measures to mitigate their possible adverse </w:t>
      </w:r>
      <w:proofErr w:type="gramStart"/>
      <w:r w:rsidRPr="00451A48">
        <w:rPr>
          <w:rFonts w:ascii="Calibri Light" w:hAnsi="Calibri Light" w:cs="Calibri Light"/>
          <w:sz w:val="28"/>
          <w:szCs w:val="28"/>
        </w:rPr>
        <w:t>effects;</w:t>
      </w:r>
      <w:proofErr w:type="gramEnd"/>
    </w:p>
    <w:p w14:paraId="499D5737" w14:textId="77777777" w:rsidR="0000478B" w:rsidRPr="00451A48" w:rsidRDefault="0000478B" w:rsidP="006C5D45">
      <w:pPr>
        <w:pStyle w:val="NLNumberedBodyLevel2"/>
        <w:numPr>
          <w:ilvl w:val="2"/>
          <w:numId w:val="36"/>
        </w:numPr>
        <w:tabs>
          <w:tab w:val="clear" w:pos="2304"/>
          <w:tab w:val="num" w:pos="1560"/>
        </w:tabs>
        <w:ind w:left="1560"/>
        <w:rPr>
          <w:rFonts w:ascii="Calibri Light" w:hAnsi="Calibri Light" w:cs="Calibri Light"/>
          <w:sz w:val="28"/>
          <w:szCs w:val="28"/>
        </w:rPr>
      </w:pPr>
      <w:r w:rsidRPr="00451A48">
        <w:rPr>
          <w:rFonts w:ascii="Calibri Light" w:hAnsi="Calibri Light" w:cs="Calibri Light"/>
          <w:sz w:val="28"/>
          <w:szCs w:val="28"/>
        </w:rPr>
        <w:t xml:space="preserve">promptly upon the Client's request, transfer personal data to a third party in compliance with a request from a data subject to exercise their right to data </w:t>
      </w:r>
      <w:proofErr w:type="gramStart"/>
      <w:r w:rsidRPr="00451A48">
        <w:rPr>
          <w:rFonts w:ascii="Calibri Light" w:hAnsi="Calibri Light" w:cs="Calibri Light"/>
          <w:sz w:val="28"/>
          <w:szCs w:val="28"/>
        </w:rPr>
        <w:t>portability;</w:t>
      </w:r>
      <w:proofErr w:type="gramEnd"/>
    </w:p>
    <w:p w14:paraId="3427B7FE" w14:textId="77777777" w:rsidR="0000478B" w:rsidRPr="00451A48" w:rsidRDefault="0000478B" w:rsidP="006C5D45">
      <w:pPr>
        <w:pStyle w:val="NLNumberedBodyLevel2"/>
        <w:numPr>
          <w:ilvl w:val="2"/>
          <w:numId w:val="36"/>
        </w:numPr>
        <w:tabs>
          <w:tab w:val="clear" w:pos="2304"/>
          <w:tab w:val="num" w:pos="1560"/>
        </w:tabs>
        <w:ind w:left="1560"/>
        <w:rPr>
          <w:rFonts w:ascii="Calibri Light" w:hAnsi="Calibri Light" w:cs="Calibri Light"/>
          <w:sz w:val="28"/>
          <w:szCs w:val="28"/>
        </w:rPr>
      </w:pPr>
      <w:r w:rsidRPr="00451A48">
        <w:rPr>
          <w:rFonts w:ascii="Calibri Light" w:hAnsi="Calibri Light" w:cs="Calibri Light"/>
          <w:sz w:val="28"/>
          <w:szCs w:val="28"/>
        </w:rPr>
        <w:t>make available to the Client on request all information necessary to demonstrate compliance with the obligations set out in this Schedule; and</w:t>
      </w:r>
    </w:p>
    <w:p w14:paraId="72CA4B09" w14:textId="77777777" w:rsidR="0000478B" w:rsidRPr="00451A48" w:rsidRDefault="0000478B" w:rsidP="006C5D45">
      <w:pPr>
        <w:pStyle w:val="NLNumberedBodyLevel2"/>
        <w:numPr>
          <w:ilvl w:val="2"/>
          <w:numId w:val="36"/>
        </w:numPr>
        <w:tabs>
          <w:tab w:val="clear" w:pos="2304"/>
          <w:tab w:val="num" w:pos="1560"/>
        </w:tabs>
        <w:ind w:left="1560"/>
        <w:rPr>
          <w:rFonts w:ascii="Calibri Light" w:hAnsi="Calibri Light" w:cs="Calibri Light"/>
          <w:sz w:val="28"/>
          <w:szCs w:val="28"/>
        </w:rPr>
      </w:pPr>
      <w:r w:rsidRPr="00451A48">
        <w:rPr>
          <w:rFonts w:ascii="Calibri Light" w:hAnsi="Calibri Light" w:cs="Calibri Light"/>
          <w:sz w:val="28"/>
          <w:szCs w:val="28"/>
        </w:rPr>
        <w:lastRenderedPageBreak/>
        <w:t xml:space="preserve">at the Client's request (no more than once in every calendar year) complete and return without delay </w:t>
      </w:r>
      <w:r w:rsidR="005744A0" w:rsidRPr="00451A48">
        <w:rPr>
          <w:rFonts w:ascii="Calibri Light" w:hAnsi="Calibri Light" w:cs="Calibri Light"/>
          <w:sz w:val="28"/>
          <w:szCs w:val="28"/>
        </w:rPr>
        <w:t>its</w:t>
      </w:r>
      <w:r w:rsidRPr="00451A48">
        <w:rPr>
          <w:rFonts w:ascii="Calibri Light" w:hAnsi="Calibri Light" w:cs="Calibri Light"/>
          <w:sz w:val="28"/>
          <w:szCs w:val="28"/>
        </w:rPr>
        <w:t xml:space="preserve"> information security and data protection questionnaires.</w:t>
      </w:r>
    </w:p>
    <w:p w14:paraId="55AD8836" w14:textId="77777777" w:rsidR="0000478B" w:rsidRPr="00451A48" w:rsidRDefault="0000478B" w:rsidP="0000478B">
      <w:pPr>
        <w:pStyle w:val="Heading1"/>
        <w:numPr>
          <w:ilvl w:val="0"/>
          <w:numId w:val="36"/>
        </w:numPr>
        <w:rPr>
          <w:rFonts w:ascii="Calibri Light" w:hAnsi="Calibri Light" w:cs="Calibri Light"/>
          <w:sz w:val="28"/>
        </w:rPr>
      </w:pPr>
      <w:r w:rsidRPr="00451A48">
        <w:rPr>
          <w:rFonts w:ascii="Calibri Light" w:hAnsi="Calibri Light" w:cs="Calibri Light"/>
          <w:sz w:val="28"/>
        </w:rPr>
        <w:t>Post termination</w:t>
      </w:r>
    </w:p>
    <w:p w14:paraId="7D4F67B0" w14:textId="77777777" w:rsidR="0000478B" w:rsidRPr="00451A48" w:rsidRDefault="0000478B" w:rsidP="006C5D45">
      <w:pPr>
        <w:pStyle w:val="NLNumberedBodyLevel1"/>
        <w:numPr>
          <w:ilvl w:val="1"/>
          <w:numId w:val="36"/>
        </w:numPr>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The Consultant and any sub-processor shall, whenever the Client asks:</w:t>
      </w:r>
    </w:p>
    <w:p w14:paraId="6A49D69A" w14:textId="77777777" w:rsidR="0000478B" w:rsidRPr="00451A48" w:rsidRDefault="0000478B" w:rsidP="006C5D45">
      <w:pPr>
        <w:pStyle w:val="NLNumberedBodyLevel2"/>
        <w:numPr>
          <w:ilvl w:val="2"/>
          <w:numId w:val="36"/>
        </w:numPr>
        <w:tabs>
          <w:tab w:val="clear" w:pos="2304"/>
          <w:tab w:val="num" w:pos="1560"/>
        </w:tabs>
        <w:ind w:left="1560"/>
        <w:rPr>
          <w:rFonts w:ascii="Calibri Light" w:hAnsi="Calibri Light" w:cs="Calibri Light"/>
          <w:sz w:val="28"/>
          <w:szCs w:val="28"/>
        </w:rPr>
      </w:pPr>
      <w:r w:rsidRPr="00451A48">
        <w:rPr>
          <w:rFonts w:ascii="Calibri Light" w:hAnsi="Calibri Light" w:cs="Calibri Light"/>
          <w:sz w:val="28"/>
          <w:szCs w:val="28"/>
        </w:rPr>
        <w:t xml:space="preserve">physically destroy all copies of media upon which any personal data was </w:t>
      </w:r>
      <w:proofErr w:type="gramStart"/>
      <w:r w:rsidRPr="00451A48">
        <w:rPr>
          <w:rFonts w:ascii="Calibri Light" w:hAnsi="Calibri Light" w:cs="Calibri Light"/>
          <w:sz w:val="28"/>
          <w:szCs w:val="28"/>
        </w:rPr>
        <w:t>supplied</w:t>
      </w:r>
      <w:proofErr w:type="gramEnd"/>
      <w:r w:rsidRPr="00451A48">
        <w:rPr>
          <w:rFonts w:ascii="Calibri Light" w:hAnsi="Calibri Light" w:cs="Calibri Light"/>
          <w:sz w:val="28"/>
          <w:szCs w:val="28"/>
        </w:rPr>
        <w:t xml:space="preserve"> and any further copies made by the Consultant or sub processor;</w:t>
      </w:r>
    </w:p>
    <w:p w14:paraId="2DBAC1F7" w14:textId="77777777" w:rsidR="0000478B" w:rsidRPr="00451A48" w:rsidRDefault="0000478B" w:rsidP="006C5D45">
      <w:pPr>
        <w:pStyle w:val="NLNumberedBodyLevel2"/>
        <w:numPr>
          <w:ilvl w:val="2"/>
          <w:numId w:val="36"/>
        </w:numPr>
        <w:tabs>
          <w:tab w:val="clear" w:pos="2304"/>
          <w:tab w:val="num" w:pos="1560"/>
        </w:tabs>
        <w:ind w:left="1560"/>
        <w:rPr>
          <w:rFonts w:ascii="Calibri Light" w:hAnsi="Calibri Light" w:cs="Calibri Light"/>
          <w:sz w:val="28"/>
          <w:szCs w:val="28"/>
        </w:rPr>
      </w:pPr>
      <w:r w:rsidRPr="00451A48">
        <w:rPr>
          <w:rFonts w:ascii="Calibri Light" w:hAnsi="Calibri Light" w:cs="Calibri Light"/>
          <w:sz w:val="28"/>
          <w:szCs w:val="28"/>
        </w:rPr>
        <w:t xml:space="preserve">return all personal data stored in hard copy to the </w:t>
      </w:r>
      <w:proofErr w:type="gramStart"/>
      <w:r w:rsidRPr="00451A48">
        <w:rPr>
          <w:rFonts w:ascii="Calibri Light" w:hAnsi="Calibri Light" w:cs="Calibri Light"/>
          <w:sz w:val="28"/>
          <w:szCs w:val="28"/>
        </w:rPr>
        <w:t>Client;</w:t>
      </w:r>
      <w:proofErr w:type="gramEnd"/>
    </w:p>
    <w:p w14:paraId="70AFE969" w14:textId="77777777" w:rsidR="0000478B" w:rsidRPr="00451A48" w:rsidRDefault="0000478B" w:rsidP="006C5D45">
      <w:pPr>
        <w:pStyle w:val="NLNumberedBodyLevel2"/>
        <w:numPr>
          <w:ilvl w:val="2"/>
          <w:numId w:val="36"/>
        </w:numPr>
        <w:tabs>
          <w:tab w:val="clear" w:pos="2304"/>
          <w:tab w:val="num" w:pos="1560"/>
        </w:tabs>
        <w:ind w:left="1560"/>
        <w:rPr>
          <w:rFonts w:ascii="Calibri Light" w:hAnsi="Calibri Light" w:cs="Calibri Light"/>
          <w:sz w:val="28"/>
          <w:szCs w:val="28"/>
        </w:rPr>
      </w:pPr>
      <w:r w:rsidRPr="00451A48">
        <w:rPr>
          <w:rFonts w:ascii="Calibri Light" w:hAnsi="Calibri Light" w:cs="Calibri Light"/>
          <w:sz w:val="28"/>
          <w:szCs w:val="28"/>
        </w:rPr>
        <w:t xml:space="preserve">delete all personal data stored in soft copy, by some method which prevents future re-activation of that </w:t>
      </w:r>
      <w:proofErr w:type="gramStart"/>
      <w:r w:rsidRPr="00451A48">
        <w:rPr>
          <w:rFonts w:ascii="Calibri Light" w:hAnsi="Calibri Light" w:cs="Calibri Light"/>
          <w:sz w:val="28"/>
          <w:szCs w:val="28"/>
        </w:rPr>
        <w:t>data;</w:t>
      </w:r>
      <w:proofErr w:type="gramEnd"/>
    </w:p>
    <w:p w14:paraId="279A4254" w14:textId="77777777" w:rsidR="0000478B" w:rsidRPr="00451A48" w:rsidRDefault="0000478B" w:rsidP="006C5D45">
      <w:pPr>
        <w:pStyle w:val="NLNumberedBodyLevel2"/>
        <w:numPr>
          <w:ilvl w:val="2"/>
          <w:numId w:val="36"/>
        </w:numPr>
        <w:tabs>
          <w:tab w:val="clear" w:pos="2304"/>
          <w:tab w:val="num" w:pos="1560"/>
        </w:tabs>
        <w:ind w:left="1560"/>
        <w:rPr>
          <w:rFonts w:ascii="Calibri Light" w:hAnsi="Calibri Light" w:cs="Calibri Light"/>
          <w:sz w:val="28"/>
          <w:szCs w:val="28"/>
        </w:rPr>
      </w:pPr>
      <w:r w:rsidRPr="00451A48">
        <w:rPr>
          <w:rFonts w:ascii="Calibri Light" w:hAnsi="Calibri Light" w:cs="Calibri Light"/>
          <w:sz w:val="28"/>
          <w:szCs w:val="28"/>
        </w:rPr>
        <w:t>certify within 14 days of such request that the requirements of this paragraph have been complied with.</w:t>
      </w:r>
    </w:p>
    <w:p w14:paraId="63EF5A9E" w14:textId="77777777" w:rsidR="0000478B" w:rsidRPr="00451A48" w:rsidRDefault="0000478B" w:rsidP="006C5D45">
      <w:pPr>
        <w:pStyle w:val="NLNumberedBodyLevel1"/>
        <w:numPr>
          <w:ilvl w:val="1"/>
          <w:numId w:val="36"/>
        </w:numPr>
        <w:tabs>
          <w:tab w:val="clear" w:pos="1440"/>
          <w:tab w:val="num" w:pos="720"/>
        </w:tabs>
        <w:ind w:left="709"/>
        <w:rPr>
          <w:rFonts w:ascii="Calibri Light" w:hAnsi="Calibri Light" w:cs="Calibri Light"/>
          <w:sz w:val="28"/>
          <w:szCs w:val="28"/>
        </w:rPr>
      </w:pPr>
      <w:r w:rsidRPr="00451A48">
        <w:rPr>
          <w:rFonts w:ascii="Calibri Light" w:hAnsi="Calibri Light" w:cs="Calibri Light"/>
          <w:sz w:val="28"/>
          <w:szCs w:val="28"/>
        </w:rPr>
        <w:t xml:space="preserve">Where the Consultant or </w:t>
      </w:r>
      <w:r w:rsidR="005744A0" w:rsidRPr="00451A48">
        <w:rPr>
          <w:rFonts w:ascii="Calibri Light" w:hAnsi="Calibri Light" w:cs="Calibri Light"/>
          <w:sz w:val="28"/>
          <w:szCs w:val="28"/>
        </w:rPr>
        <w:t>its</w:t>
      </w:r>
      <w:r w:rsidRPr="00451A48">
        <w:rPr>
          <w:rFonts w:ascii="Calibri Light" w:hAnsi="Calibri Light" w:cs="Calibri Light"/>
          <w:sz w:val="28"/>
          <w:szCs w:val="28"/>
        </w:rPr>
        <w:t xml:space="preserve"> sub-processor is required to retain personal data </w:t>
      </w:r>
      <w:proofErr w:type="gramStart"/>
      <w:r w:rsidRPr="00451A48">
        <w:rPr>
          <w:rFonts w:ascii="Calibri Light" w:hAnsi="Calibri Light" w:cs="Calibri Light"/>
          <w:sz w:val="28"/>
          <w:szCs w:val="28"/>
        </w:rPr>
        <w:t>in order to</w:t>
      </w:r>
      <w:proofErr w:type="gramEnd"/>
      <w:r w:rsidRPr="00451A48">
        <w:rPr>
          <w:rFonts w:ascii="Calibri Light" w:hAnsi="Calibri Light" w:cs="Calibri Light"/>
          <w:sz w:val="28"/>
          <w:szCs w:val="28"/>
        </w:rPr>
        <w:t xml:space="preserve"> comply with applicable law, the Consultant will tell the Client and will retain such personal data only in </w:t>
      </w:r>
      <w:r w:rsidR="005744A0" w:rsidRPr="00451A48">
        <w:rPr>
          <w:rFonts w:ascii="Calibri Light" w:hAnsi="Calibri Light" w:cs="Calibri Light"/>
          <w:sz w:val="28"/>
          <w:szCs w:val="28"/>
        </w:rPr>
        <w:t>its</w:t>
      </w:r>
      <w:r w:rsidRPr="00451A48">
        <w:rPr>
          <w:rFonts w:ascii="Calibri Light" w:hAnsi="Calibri Light" w:cs="Calibri Light"/>
          <w:sz w:val="28"/>
          <w:szCs w:val="28"/>
        </w:rPr>
        <w:t xml:space="preserve"> capacity as a data processor and shall comply with </w:t>
      </w:r>
      <w:r w:rsidR="005744A0" w:rsidRPr="00451A48">
        <w:rPr>
          <w:rFonts w:ascii="Calibri Light" w:hAnsi="Calibri Light" w:cs="Calibri Light"/>
          <w:sz w:val="28"/>
          <w:szCs w:val="28"/>
        </w:rPr>
        <w:t>the Consultant’s</w:t>
      </w:r>
      <w:r w:rsidRPr="00451A48">
        <w:rPr>
          <w:rFonts w:ascii="Calibri Light" w:hAnsi="Calibri Light" w:cs="Calibri Light"/>
          <w:sz w:val="28"/>
          <w:szCs w:val="28"/>
        </w:rPr>
        <w:t xml:space="preserve"> obligations as a data processor, as far as applicable law permits.</w:t>
      </w:r>
    </w:p>
    <w:p w14:paraId="707451E3" w14:textId="77777777" w:rsidR="0000478B" w:rsidRPr="00451A48" w:rsidRDefault="0000478B" w:rsidP="0000478B">
      <w:pPr>
        <w:pStyle w:val="Heading1"/>
        <w:numPr>
          <w:ilvl w:val="0"/>
          <w:numId w:val="36"/>
        </w:numPr>
        <w:rPr>
          <w:rFonts w:ascii="Calibri Light" w:hAnsi="Calibri Light" w:cs="Calibri Light"/>
          <w:sz w:val="28"/>
        </w:rPr>
      </w:pPr>
      <w:r w:rsidRPr="00451A48">
        <w:rPr>
          <w:rFonts w:ascii="Calibri Light" w:hAnsi="Calibri Light" w:cs="Calibri Light"/>
          <w:sz w:val="28"/>
        </w:rPr>
        <w:t>Warranty and acceptance of liability</w:t>
      </w:r>
    </w:p>
    <w:p w14:paraId="39766049" w14:textId="77777777" w:rsidR="0000478B" w:rsidRPr="00451A48" w:rsidRDefault="0000478B" w:rsidP="006C5D45">
      <w:pPr>
        <w:pStyle w:val="NLNumberedBodyLevel1"/>
        <w:numPr>
          <w:ilvl w:val="1"/>
          <w:numId w:val="36"/>
        </w:numPr>
        <w:tabs>
          <w:tab w:val="clear" w:pos="1440"/>
          <w:tab w:val="num" w:pos="720"/>
        </w:tabs>
        <w:ind w:left="709" w:hanging="709"/>
        <w:rPr>
          <w:rFonts w:ascii="Calibri Light" w:hAnsi="Calibri Light" w:cs="Calibri Light"/>
          <w:sz w:val="28"/>
          <w:szCs w:val="28"/>
        </w:rPr>
      </w:pPr>
      <w:r w:rsidRPr="00451A48">
        <w:rPr>
          <w:rFonts w:ascii="Calibri Light" w:hAnsi="Calibri Light" w:cs="Calibri Light"/>
          <w:sz w:val="28"/>
          <w:szCs w:val="28"/>
        </w:rPr>
        <w:t xml:space="preserve">The Consultant represents and warrant that the information provided in any response to any request by the Client shall be complete, </w:t>
      </w:r>
      <w:proofErr w:type="gramStart"/>
      <w:r w:rsidRPr="00451A48">
        <w:rPr>
          <w:rFonts w:ascii="Calibri Light" w:hAnsi="Calibri Light" w:cs="Calibri Light"/>
          <w:sz w:val="28"/>
          <w:szCs w:val="28"/>
        </w:rPr>
        <w:t>true</w:t>
      </w:r>
      <w:proofErr w:type="gramEnd"/>
      <w:r w:rsidRPr="00451A48">
        <w:rPr>
          <w:rFonts w:ascii="Calibri Light" w:hAnsi="Calibri Light" w:cs="Calibri Light"/>
          <w:sz w:val="28"/>
          <w:szCs w:val="28"/>
        </w:rPr>
        <w:t xml:space="preserve"> and accurate, and will not misrepresent Consultant's business or practices in respect of </w:t>
      </w:r>
      <w:r w:rsidR="005744A0" w:rsidRPr="00451A48">
        <w:rPr>
          <w:rFonts w:ascii="Calibri Light" w:hAnsi="Calibri Light" w:cs="Calibri Light"/>
          <w:sz w:val="28"/>
          <w:szCs w:val="28"/>
        </w:rPr>
        <w:t>its</w:t>
      </w:r>
      <w:r w:rsidRPr="00451A48">
        <w:rPr>
          <w:rFonts w:ascii="Calibri Light" w:hAnsi="Calibri Light" w:cs="Calibri Light"/>
          <w:sz w:val="28"/>
          <w:szCs w:val="28"/>
        </w:rPr>
        <w:t xml:space="preserve"> ability to comply with the Law and </w:t>
      </w:r>
      <w:r w:rsidR="005744A0" w:rsidRPr="00451A48">
        <w:rPr>
          <w:rFonts w:ascii="Calibri Light" w:hAnsi="Calibri Light" w:cs="Calibri Light"/>
          <w:sz w:val="28"/>
          <w:szCs w:val="28"/>
        </w:rPr>
        <w:t>its</w:t>
      </w:r>
      <w:r w:rsidRPr="00451A48">
        <w:rPr>
          <w:rFonts w:ascii="Calibri Light" w:hAnsi="Calibri Light" w:cs="Calibri Light"/>
          <w:sz w:val="28"/>
          <w:szCs w:val="28"/>
        </w:rPr>
        <w:t xml:space="preserve"> obligations under this agreement. </w:t>
      </w:r>
    </w:p>
    <w:p w14:paraId="0D589CE0" w14:textId="77777777" w:rsidR="0000478B" w:rsidRPr="00451A48" w:rsidRDefault="0000478B" w:rsidP="006C5D45">
      <w:pPr>
        <w:pStyle w:val="NLNumberedBodyLevel1"/>
        <w:numPr>
          <w:ilvl w:val="1"/>
          <w:numId w:val="36"/>
        </w:numPr>
        <w:tabs>
          <w:tab w:val="clear" w:pos="1440"/>
          <w:tab w:val="num" w:pos="720"/>
        </w:tabs>
        <w:ind w:left="709" w:hanging="709"/>
        <w:rPr>
          <w:rFonts w:ascii="Calibri Light" w:hAnsi="Calibri Light" w:cs="Calibri Light"/>
          <w:sz w:val="28"/>
          <w:szCs w:val="28"/>
        </w:rPr>
      </w:pPr>
      <w:r w:rsidRPr="00451A48">
        <w:rPr>
          <w:rFonts w:ascii="Calibri Light" w:hAnsi="Calibri Light" w:cs="Calibri Light"/>
          <w:sz w:val="28"/>
          <w:szCs w:val="28"/>
        </w:rPr>
        <w:t xml:space="preserve">If any act or omission of the Consultant or </w:t>
      </w:r>
      <w:r w:rsidR="005744A0" w:rsidRPr="00451A48">
        <w:rPr>
          <w:rFonts w:ascii="Calibri Light" w:hAnsi="Calibri Light" w:cs="Calibri Light"/>
          <w:sz w:val="28"/>
          <w:szCs w:val="28"/>
        </w:rPr>
        <w:t>its</w:t>
      </w:r>
      <w:r w:rsidRPr="00451A48">
        <w:rPr>
          <w:rFonts w:ascii="Calibri Light" w:hAnsi="Calibri Light" w:cs="Calibri Light"/>
          <w:sz w:val="28"/>
          <w:szCs w:val="28"/>
        </w:rPr>
        <w:t xml:space="preserve"> sub-processors results in data transmitted or processed under this agreement being lost or degraded </w:t>
      </w:r>
      <w:proofErr w:type="gramStart"/>
      <w:r w:rsidRPr="00451A48">
        <w:rPr>
          <w:rFonts w:ascii="Calibri Light" w:hAnsi="Calibri Light" w:cs="Calibri Light"/>
          <w:sz w:val="28"/>
          <w:szCs w:val="28"/>
        </w:rPr>
        <w:t>so as to</w:t>
      </w:r>
      <w:proofErr w:type="gramEnd"/>
      <w:r w:rsidRPr="00451A48">
        <w:rPr>
          <w:rFonts w:ascii="Calibri Light" w:hAnsi="Calibri Light" w:cs="Calibri Light"/>
          <w:sz w:val="28"/>
          <w:szCs w:val="28"/>
        </w:rPr>
        <w:t xml:space="preserve"> be unusable, then the Consultant shall be liable to the </w:t>
      </w:r>
      <w:r w:rsidRPr="00451A48">
        <w:rPr>
          <w:rFonts w:ascii="Calibri Light" w:hAnsi="Calibri Light" w:cs="Calibri Light"/>
          <w:sz w:val="28"/>
          <w:szCs w:val="28"/>
        </w:rPr>
        <w:lastRenderedPageBreak/>
        <w:t xml:space="preserve">Client for the cost of reconstituting the data and/or the Client or </w:t>
      </w:r>
      <w:r w:rsidR="005744A0" w:rsidRPr="00451A48">
        <w:rPr>
          <w:rFonts w:ascii="Calibri Light" w:hAnsi="Calibri Light" w:cs="Calibri Light"/>
          <w:sz w:val="28"/>
          <w:szCs w:val="28"/>
        </w:rPr>
        <w:t>its</w:t>
      </w:r>
      <w:r w:rsidRPr="00451A48">
        <w:rPr>
          <w:rFonts w:ascii="Calibri Light" w:hAnsi="Calibri Light" w:cs="Calibri Light"/>
          <w:sz w:val="28"/>
          <w:szCs w:val="28"/>
        </w:rPr>
        <w:t xml:space="preserve"> Associate's costs in recreating such data.</w:t>
      </w:r>
    </w:p>
    <w:p w14:paraId="1B86F460" w14:textId="77777777" w:rsidR="0000478B" w:rsidRPr="00451A48" w:rsidRDefault="0000478B" w:rsidP="0000478B">
      <w:pPr>
        <w:pStyle w:val="NLNumberedBodyLevel1"/>
        <w:numPr>
          <w:ilvl w:val="0"/>
          <w:numId w:val="0"/>
        </w:numPr>
        <w:ind w:left="720"/>
        <w:jc w:val="center"/>
        <w:rPr>
          <w:rStyle w:val="Heading2Char"/>
          <w:rFonts w:ascii="Calibri Light" w:eastAsia="Calibri" w:hAnsi="Calibri Light" w:cs="Calibri Light"/>
          <w:b w:val="0"/>
          <w:bCs w:val="0"/>
          <w:sz w:val="28"/>
          <w:szCs w:val="28"/>
        </w:rPr>
      </w:pPr>
      <w:r w:rsidRPr="00451A48">
        <w:rPr>
          <w:rStyle w:val="Heading2Char"/>
          <w:rFonts w:ascii="Calibri Light" w:eastAsia="Calibri" w:hAnsi="Calibri Light" w:cs="Calibri Light"/>
          <w:sz w:val="28"/>
          <w:szCs w:val="28"/>
        </w:rPr>
        <w:br w:type="page"/>
      </w:r>
      <w:r w:rsidRPr="00451A48">
        <w:rPr>
          <w:rStyle w:val="Heading2Char"/>
          <w:rFonts w:ascii="Calibri Light" w:eastAsia="Calibri" w:hAnsi="Calibri Light" w:cs="Calibri Light"/>
          <w:sz w:val="28"/>
          <w:szCs w:val="28"/>
        </w:rPr>
        <w:lastRenderedPageBreak/>
        <w:t xml:space="preserve">Appendix 1 to Schedule </w:t>
      </w:r>
      <w:r w:rsidR="005744A0" w:rsidRPr="00451A48">
        <w:rPr>
          <w:rStyle w:val="Heading2Char"/>
          <w:rFonts w:ascii="Calibri Light" w:eastAsia="Calibri" w:hAnsi="Calibri Light" w:cs="Calibri Light"/>
          <w:sz w:val="28"/>
          <w:szCs w:val="28"/>
        </w:rPr>
        <w:t>1</w:t>
      </w:r>
    </w:p>
    <w:p w14:paraId="2359C6CA" w14:textId="77777777" w:rsidR="0000478B" w:rsidRPr="00451A48" w:rsidRDefault="0000478B" w:rsidP="0000478B">
      <w:pPr>
        <w:pStyle w:val="NLNotesHeading1"/>
        <w:jc w:val="center"/>
        <w:rPr>
          <w:rFonts w:ascii="Calibri Light" w:hAnsi="Calibri Light" w:cs="Calibri Light"/>
          <w:sz w:val="28"/>
        </w:rPr>
      </w:pPr>
      <w:r w:rsidRPr="00451A48">
        <w:rPr>
          <w:rFonts w:ascii="Calibri Light" w:hAnsi="Calibri Light" w:cs="Calibri Light"/>
          <w:sz w:val="28"/>
        </w:rPr>
        <w:t>Data Processing Activities</w:t>
      </w:r>
    </w:p>
    <w:p w14:paraId="462C0AE6" w14:textId="77777777" w:rsidR="0000478B" w:rsidRPr="00451A48" w:rsidRDefault="0000478B" w:rsidP="0000478B">
      <w:pPr>
        <w:pStyle w:val="NLNonNumberedBody"/>
        <w:ind w:left="0"/>
        <w:rPr>
          <w:rFonts w:ascii="Calibri Light" w:hAnsi="Calibri Light" w:cs="Calibri Light"/>
          <w:b/>
          <w:bCs/>
          <w:sz w:val="28"/>
          <w:szCs w:val="28"/>
        </w:rPr>
      </w:pPr>
      <w:r w:rsidRPr="00451A48">
        <w:rPr>
          <w:rFonts w:ascii="Calibri Light" w:hAnsi="Calibri Light" w:cs="Calibri Light"/>
          <w:b/>
          <w:bCs/>
          <w:sz w:val="28"/>
          <w:szCs w:val="28"/>
        </w:rPr>
        <w:t>What the Consultant may process in each category</w:t>
      </w:r>
    </w:p>
    <w:p w14:paraId="22AAF964" w14:textId="77777777" w:rsidR="0000478B" w:rsidRPr="00451A48" w:rsidRDefault="0000478B" w:rsidP="0000478B">
      <w:pPr>
        <w:pStyle w:val="NLAltNumberedBodyLevel0"/>
        <w:numPr>
          <w:ilvl w:val="0"/>
          <w:numId w:val="38"/>
        </w:numPr>
        <w:spacing w:line="240" w:lineRule="auto"/>
        <w:rPr>
          <w:rFonts w:ascii="Calibri Light" w:hAnsi="Calibri Light" w:cs="Calibri Light"/>
          <w:b/>
          <w:bCs/>
          <w:sz w:val="28"/>
          <w:szCs w:val="28"/>
        </w:rPr>
      </w:pPr>
      <w:r w:rsidRPr="00451A48">
        <w:rPr>
          <w:rFonts w:ascii="Calibri Light" w:hAnsi="Calibri Light" w:cs="Calibri Light"/>
          <w:b/>
          <w:bCs/>
          <w:sz w:val="28"/>
          <w:szCs w:val="28"/>
        </w:rPr>
        <w:t>The Consultant shall process this basic personal data</w:t>
      </w:r>
    </w:p>
    <w:p w14:paraId="142E3105" w14:textId="77777777" w:rsidR="0000478B" w:rsidRPr="00451A48" w:rsidRDefault="0000478B" w:rsidP="006C5D45">
      <w:pPr>
        <w:pStyle w:val="NLAltNumberedBodyLevel1"/>
        <w:numPr>
          <w:ilvl w:val="1"/>
          <w:numId w:val="38"/>
        </w:numPr>
        <w:spacing w:line="240" w:lineRule="auto"/>
        <w:ind w:left="709"/>
        <w:rPr>
          <w:rFonts w:ascii="Calibri Light" w:hAnsi="Calibri Light" w:cs="Calibri Light"/>
          <w:color w:val="FF0000"/>
          <w:sz w:val="28"/>
          <w:szCs w:val="28"/>
        </w:rPr>
      </w:pPr>
      <w:r w:rsidRPr="00451A48">
        <w:rPr>
          <w:rFonts w:ascii="Calibri Light" w:hAnsi="Calibri Light" w:cs="Calibri Light"/>
          <w:color w:val="FF0000"/>
          <w:sz w:val="28"/>
          <w:szCs w:val="28"/>
        </w:rPr>
        <w:t>Name.</w:t>
      </w:r>
    </w:p>
    <w:p w14:paraId="4B1B4F6D" w14:textId="77777777" w:rsidR="0000478B" w:rsidRPr="00451A48" w:rsidRDefault="0000478B" w:rsidP="006C5D45">
      <w:pPr>
        <w:pStyle w:val="NLAltNumberedBodyLevel1"/>
        <w:numPr>
          <w:ilvl w:val="1"/>
          <w:numId w:val="38"/>
        </w:numPr>
        <w:spacing w:line="240" w:lineRule="auto"/>
        <w:ind w:left="709"/>
        <w:rPr>
          <w:rFonts w:ascii="Calibri Light" w:hAnsi="Calibri Light" w:cs="Calibri Light"/>
          <w:color w:val="FF0000"/>
          <w:sz w:val="28"/>
          <w:szCs w:val="28"/>
        </w:rPr>
      </w:pPr>
      <w:r w:rsidRPr="00451A48">
        <w:rPr>
          <w:rFonts w:ascii="Calibri Light" w:hAnsi="Calibri Light" w:cs="Calibri Light"/>
          <w:color w:val="FF0000"/>
          <w:sz w:val="28"/>
          <w:szCs w:val="28"/>
        </w:rPr>
        <w:t>Address.</w:t>
      </w:r>
    </w:p>
    <w:p w14:paraId="71C2F4CB" w14:textId="77777777" w:rsidR="0000478B" w:rsidRPr="00451A48" w:rsidRDefault="0000478B" w:rsidP="006C5D45">
      <w:pPr>
        <w:pStyle w:val="NLAltNumberedBodyLevel1"/>
        <w:numPr>
          <w:ilvl w:val="1"/>
          <w:numId w:val="38"/>
        </w:numPr>
        <w:spacing w:line="240" w:lineRule="auto"/>
        <w:ind w:left="709"/>
        <w:rPr>
          <w:rFonts w:ascii="Calibri Light" w:hAnsi="Calibri Light" w:cs="Calibri Light"/>
          <w:color w:val="FF0000"/>
          <w:sz w:val="28"/>
          <w:szCs w:val="28"/>
        </w:rPr>
      </w:pPr>
      <w:r w:rsidRPr="00451A48">
        <w:rPr>
          <w:rFonts w:ascii="Calibri Light" w:hAnsi="Calibri Light" w:cs="Calibri Light"/>
          <w:color w:val="FF0000"/>
          <w:sz w:val="28"/>
          <w:szCs w:val="28"/>
        </w:rPr>
        <w:t>Email address.</w:t>
      </w:r>
    </w:p>
    <w:p w14:paraId="5F35F4AC" w14:textId="77777777" w:rsidR="0000478B" w:rsidRPr="00451A48" w:rsidRDefault="0000478B" w:rsidP="006C5D45">
      <w:pPr>
        <w:pStyle w:val="NLAltNumberedBodyLevel1"/>
        <w:numPr>
          <w:ilvl w:val="1"/>
          <w:numId w:val="38"/>
        </w:numPr>
        <w:spacing w:line="240" w:lineRule="auto"/>
        <w:ind w:left="709"/>
        <w:rPr>
          <w:rFonts w:ascii="Calibri Light" w:hAnsi="Calibri Light" w:cs="Calibri Light"/>
          <w:color w:val="FF0000"/>
          <w:sz w:val="28"/>
          <w:szCs w:val="28"/>
        </w:rPr>
      </w:pPr>
      <w:r w:rsidRPr="00451A48">
        <w:rPr>
          <w:rFonts w:ascii="Calibri Light" w:hAnsi="Calibri Light" w:cs="Calibri Light"/>
          <w:color w:val="FF0000"/>
          <w:sz w:val="28"/>
          <w:szCs w:val="28"/>
        </w:rPr>
        <w:t>Telephone number</w:t>
      </w:r>
    </w:p>
    <w:p w14:paraId="33F85E1A" w14:textId="77777777" w:rsidR="0000478B" w:rsidRPr="00451A48" w:rsidRDefault="0000478B" w:rsidP="006C5D45">
      <w:pPr>
        <w:pStyle w:val="NLAltNumberedBodyLevel1"/>
        <w:numPr>
          <w:ilvl w:val="1"/>
          <w:numId w:val="38"/>
        </w:numPr>
        <w:spacing w:line="240" w:lineRule="auto"/>
        <w:ind w:left="709"/>
        <w:rPr>
          <w:rFonts w:ascii="Calibri Light" w:hAnsi="Calibri Light" w:cs="Calibri Light"/>
          <w:color w:val="FF0000"/>
          <w:sz w:val="28"/>
          <w:szCs w:val="28"/>
        </w:rPr>
      </w:pPr>
      <w:r w:rsidRPr="00451A48">
        <w:rPr>
          <w:rFonts w:ascii="Calibri Light" w:hAnsi="Calibri Light" w:cs="Calibri Light"/>
          <w:color w:val="FF0000"/>
          <w:sz w:val="28"/>
          <w:szCs w:val="28"/>
        </w:rPr>
        <w:t>Technical information relating to electronic communication, which is personal information only when associated with the name or identity of the data subject.</w:t>
      </w:r>
    </w:p>
    <w:p w14:paraId="5A3EC956" w14:textId="77777777" w:rsidR="0000478B" w:rsidRPr="00451A48" w:rsidRDefault="0000478B" w:rsidP="006C5D45">
      <w:pPr>
        <w:pStyle w:val="NLAltNumberedBodyLevel1"/>
        <w:numPr>
          <w:ilvl w:val="1"/>
          <w:numId w:val="38"/>
        </w:numPr>
        <w:spacing w:line="240" w:lineRule="auto"/>
        <w:ind w:left="709"/>
        <w:rPr>
          <w:rFonts w:ascii="Calibri Light" w:hAnsi="Calibri Light" w:cs="Calibri Light"/>
          <w:color w:val="FF0000"/>
          <w:sz w:val="28"/>
          <w:szCs w:val="28"/>
        </w:rPr>
      </w:pPr>
      <w:r w:rsidRPr="00451A48">
        <w:rPr>
          <w:rStyle w:val="NLBlueText"/>
          <w:rFonts w:ascii="Calibri Light" w:hAnsi="Calibri Light" w:cs="Calibri Light"/>
          <w:color w:val="FF0000"/>
          <w:sz w:val="28"/>
          <w:szCs w:val="28"/>
        </w:rPr>
        <w:t xml:space="preserve"> [list all other depending on whether data passes]</w:t>
      </w:r>
      <w:r w:rsidRPr="00451A48">
        <w:rPr>
          <w:rFonts w:ascii="Calibri Light" w:hAnsi="Calibri Light" w:cs="Calibri Light"/>
          <w:color w:val="FF0000"/>
          <w:sz w:val="28"/>
          <w:szCs w:val="28"/>
        </w:rPr>
        <w:t>.</w:t>
      </w:r>
    </w:p>
    <w:p w14:paraId="35BEC36E" w14:textId="77777777" w:rsidR="0000478B" w:rsidRPr="00451A48" w:rsidRDefault="0000478B" w:rsidP="0000478B">
      <w:pPr>
        <w:pStyle w:val="NLAltNumberedBodyLevel0"/>
        <w:numPr>
          <w:ilvl w:val="0"/>
          <w:numId w:val="38"/>
        </w:numPr>
        <w:spacing w:line="240" w:lineRule="auto"/>
        <w:rPr>
          <w:rFonts w:ascii="Calibri Light" w:hAnsi="Calibri Light" w:cs="Calibri Light"/>
          <w:sz w:val="28"/>
          <w:szCs w:val="28"/>
        </w:rPr>
      </w:pPr>
      <w:r w:rsidRPr="00451A48">
        <w:rPr>
          <w:rStyle w:val="NLBlueText"/>
          <w:rFonts w:ascii="Calibri Light" w:hAnsi="Calibri Light" w:cs="Calibri Light"/>
          <w:color w:val="auto"/>
          <w:sz w:val="28"/>
          <w:szCs w:val="28"/>
        </w:rPr>
        <w:t>The Consultant shall process the data of these data subjects</w:t>
      </w:r>
      <w:r w:rsidRPr="00451A48">
        <w:rPr>
          <w:rFonts w:ascii="Calibri Light" w:hAnsi="Calibri Light" w:cs="Calibri Light"/>
          <w:sz w:val="28"/>
          <w:szCs w:val="28"/>
        </w:rPr>
        <w:t>.</w:t>
      </w:r>
    </w:p>
    <w:p w14:paraId="725C2EF8" w14:textId="77777777" w:rsidR="0000478B" w:rsidRPr="00451A48" w:rsidRDefault="0000478B" w:rsidP="0000478B">
      <w:pPr>
        <w:pStyle w:val="NLAltNumberedBodyLevel1"/>
        <w:numPr>
          <w:ilvl w:val="0"/>
          <w:numId w:val="0"/>
        </w:numPr>
        <w:spacing w:line="240" w:lineRule="auto"/>
        <w:ind w:left="720"/>
        <w:rPr>
          <w:rFonts w:ascii="Calibri Light" w:hAnsi="Calibri Light" w:cs="Calibri Light"/>
          <w:sz w:val="28"/>
          <w:szCs w:val="28"/>
        </w:rPr>
      </w:pPr>
      <w:r w:rsidRPr="00451A48">
        <w:rPr>
          <w:rFonts w:ascii="Calibri Light" w:hAnsi="Calibri Light" w:cs="Calibri Light"/>
          <w:sz w:val="28"/>
          <w:szCs w:val="28"/>
        </w:rPr>
        <w:t>T</w:t>
      </w:r>
      <w:r w:rsidRPr="00451A48">
        <w:rPr>
          <w:rStyle w:val="NLBlueText"/>
          <w:rFonts w:ascii="Calibri Light" w:hAnsi="Calibri Light" w:cs="Calibri Light"/>
          <w:color w:val="auto"/>
          <w:sz w:val="28"/>
          <w:szCs w:val="28"/>
        </w:rPr>
        <w:t xml:space="preserve">he Client, and so far as the Client instructs the Consultant, the Client's </w:t>
      </w:r>
      <w:proofErr w:type="gramStart"/>
      <w:r w:rsidRPr="00451A48">
        <w:rPr>
          <w:rStyle w:val="NLBlueText"/>
          <w:rFonts w:ascii="Calibri Light" w:hAnsi="Calibri Light" w:cs="Calibri Light"/>
          <w:color w:val="auto"/>
          <w:sz w:val="28"/>
          <w:szCs w:val="28"/>
        </w:rPr>
        <w:t>staff</w:t>
      </w:r>
      <w:proofErr w:type="gramEnd"/>
      <w:r w:rsidRPr="00451A48">
        <w:rPr>
          <w:rStyle w:val="NLBlueText"/>
          <w:rFonts w:ascii="Calibri Light" w:hAnsi="Calibri Light" w:cs="Calibri Light"/>
          <w:color w:val="auto"/>
          <w:sz w:val="28"/>
          <w:szCs w:val="28"/>
        </w:rPr>
        <w:t xml:space="preserve"> and any other people whose data is submitted to the Consultant by the Client or which the Consultant must seek out in order to satisfy the Client's instructions and comply with this contract</w:t>
      </w:r>
      <w:r w:rsidRPr="00451A48">
        <w:rPr>
          <w:rFonts w:ascii="Calibri Light" w:hAnsi="Calibri Light" w:cs="Calibri Light"/>
          <w:sz w:val="28"/>
          <w:szCs w:val="28"/>
        </w:rPr>
        <w:t>.</w:t>
      </w:r>
    </w:p>
    <w:p w14:paraId="5582E265" w14:textId="77777777" w:rsidR="0000478B" w:rsidRPr="00451A48" w:rsidRDefault="0000478B" w:rsidP="0000478B">
      <w:pPr>
        <w:pStyle w:val="NLAltNumberedBodyLevel0"/>
        <w:numPr>
          <w:ilvl w:val="0"/>
          <w:numId w:val="38"/>
        </w:numPr>
        <w:spacing w:line="240" w:lineRule="auto"/>
        <w:rPr>
          <w:rFonts w:ascii="Calibri Light" w:hAnsi="Calibri Light" w:cs="Calibri Light"/>
          <w:b/>
          <w:bCs/>
          <w:sz w:val="28"/>
          <w:szCs w:val="28"/>
        </w:rPr>
      </w:pPr>
      <w:r w:rsidRPr="00451A48">
        <w:rPr>
          <w:rFonts w:ascii="Calibri Light" w:hAnsi="Calibri Light" w:cs="Calibri Light"/>
          <w:b/>
          <w:bCs/>
          <w:sz w:val="28"/>
          <w:szCs w:val="28"/>
        </w:rPr>
        <w:t xml:space="preserve">This is why and how the Consultant shall process personal </w:t>
      </w:r>
      <w:proofErr w:type="gramStart"/>
      <w:r w:rsidRPr="00451A48">
        <w:rPr>
          <w:rFonts w:ascii="Calibri Light" w:hAnsi="Calibri Light" w:cs="Calibri Light"/>
          <w:b/>
          <w:bCs/>
          <w:sz w:val="28"/>
          <w:szCs w:val="28"/>
        </w:rPr>
        <w:t>data</w:t>
      </w:r>
      <w:proofErr w:type="gramEnd"/>
    </w:p>
    <w:p w14:paraId="193411BD" w14:textId="77777777" w:rsidR="0000478B" w:rsidRPr="00451A48" w:rsidRDefault="0000478B" w:rsidP="006C5D45">
      <w:pPr>
        <w:pStyle w:val="NLAltNumberedBodyLevel1"/>
        <w:numPr>
          <w:ilvl w:val="1"/>
          <w:numId w:val="38"/>
        </w:numPr>
        <w:spacing w:line="240" w:lineRule="auto"/>
        <w:ind w:left="709" w:hanging="709"/>
        <w:rPr>
          <w:rFonts w:ascii="Calibri Light" w:hAnsi="Calibri Light" w:cs="Calibri Light"/>
          <w:sz w:val="28"/>
          <w:szCs w:val="28"/>
        </w:rPr>
      </w:pPr>
      <w:r w:rsidRPr="00451A48">
        <w:rPr>
          <w:rFonts w:ascii="Calibri Light" w:hAnsi="Calibri Light" w:cs="Calibri Light"/>
          <w:sz w:val="28"/>
          <w:szCs w:val="28"/>
        </w:rPr>
        <w:t>The Consultant's processing of personal data will be limited to such activity as is reasonably required to satisfy its obligations under this contract.</w:t>
      </w:r>
    </w:p>
    <w:p w14:paraId="7D99395A" w14:textId="77777777" w:rsidR="0000478B" w:rsidRPr="00451A48" w:rsidRDefault="0000478B" w:rsidP="006C5D45">
      <w:pPr>
        <w:pStyle w:val="NLAltNumberedBodyLevel1"/>
        <w:numPr>
          <w:ilvl w:val="1"/>
          <w:numId w:val="38"/>
        </w:numPr>
        <w:spacing w:line="240" w:lineRule="auto"/>
        <w:ind w:left="709" w:hanging="709"/>
        <w:rPr>
          <w:rFonts w:ascii="Calibri Light" w:hAnsi="Calibri Light" w:cs="Calibri Light"/>
          <w:sz w:val="28"/>
          <w:szCs w:val="28"/>
        </w:rPr>
      </w:pPr>
      <w:r w:rsidRPr="00451A48">
        <w:rPr>
          <w:rFonts w:ascii="Calibri Light" w:hAnsi="Calibri Light" w:cs="Calibri Light"/>
          <w:sz w:val="28"/>
          <w:szCs w:val="28"/>
        </w:rPr>
        <w:t xml:space="preserve">The Consultant shall not </w:t>
      </w:r>
      <w:proofErr w:type="gramStart"/>
      <w:r w:rsidRPr="00451A48">
        <w:rPr>
          <w:rFonts w:ascii="Calibri Light" w:hAnsi="Calibri Light" w:cs="Calibri Light"/>
          <w:sz w:val="28"/>
          <w:szCs w:val="28"/>
        </w:rPr>
        <w:t>make contact with</w:t>
      </w:r>
      <w:proofErr w:type="gramEnd"/>
      <w:r w:rsidRPr="00451A48">
        <w:rPr>
          <w:rFonts w:ascii="Calibri Light" w:hAnsi="Calibri Light" w:cs="Calibri Light"/>
          <w:sz w:val="28"/>
          <w:szCs w:val="28"/>
        </w:rPr>
        <w:t xml:space="preserve"> any data subject nor seek additional data from any other source.</w:t>
      </w:r>
    </w:p>
    <w:p w14:paraId="7A3A2CA6" w14:textId="77777777" w:rsidR="0000478B" w:rsidRPr="00451A48" w:rsidRDefault="0000478B" w:rsidP="0000478B">
      <w:pPr>
        <w:pStyle w:val="NLAltNumberedBodyLevel0"/>
        <w:numPr>
          <w:ilvl w:val="0"/>
          <w:numId w:val="38"/>
        </w:numPr>
        <w:spacing w:line="240" w:lineRule="auto"/>
        <w:rPr>
          <w:rFonts w:ascii="Calibri Light" w:hAnsi="Calibri Light" w:cs="Calibri Light"/>
          <w:b/>
          <w:bCs/>
          <w:sz w:val="28"/>
          <w:szCs w:val="28"/>
        </w:rPr>
      </w:pPr>
      <w:r w:rsidRPr="00451A48">
        <w:rPr>
          <w:rFonts w:ascii="Calibri Light" w:hAnsi="Calibri Light" w:cs="Calibri Light"/>
          <w:b/>
          <w:bCs/>
          <w:sz w:val="28"/>
          <w:szCs w:val="28"/>
        </w:rPr>
        <w:t>Retention period</w:t>
      </w:r>
    </w:p>
    <w:p w14:paraId="24CFDF5B" w14:textId="77777777" w:rsidR="0000478B" w:rsidRPr="00451A48" w:rsidRDefault="0000478B" w:rsidP="006C5D45">
      <w:pPr>
        <w:pStyle w:val="NLAltNumberedBodyLevel1"/>
        <w:numPr>
          <w:ilvl w:val="1"/>
          <w:numId w:val="38"/>
        </w:numPr>
        <w:spacing w:line="240" w:lineRule="auto"/>
        <w:ind w:left="709"/>
        <w:rPr>
          <w:rFonts w:ascii="Calibri Light" w:hAnsi="Calibri Light" w:cs="Calibri Light"/>
          <w:sz w:val="28"/>
          <w:szCs w:val="28"/>
        </w:rPr>
      </w:pPr>
      <w:r w:rsidRPr="00451A48">
        <w:rPr>
          <w:rFonts w:ascii="Calibri Light" w:hAnsi="Calibri Light" w:cs="Calibri Light"/>
          <w:sz w:val="28"/>
          <w:szCs w:val="28"/>
        </w:rPr>
        <w:t>It is possible that the Consultant shall retain personal data, along with much other data, for six years, for these reasons:</w:t>
      </w:r>
    </w:p>
    <w:p w14:paraId="55B8740F" w14:textId="77777777" w:rsidR="0000478B" w:rsidRPr="00451A48" w:rsidRDefault="0000478B" w:rsidP="006C5D45">
      <w:pPr>
        <w:pStyle w:val="NLAltNumberedBodyLevel2"/>
        <w:numPr>
          <w:ilvl w:val="2"/>
          <w:numId w:val="38"/>
        </w:numPr>
        <w:tabs>
          <w:tab w:val="clear" w:pos="2304"/>
          <w:tab w:val="left" w:pos="1560"/>
        </w:tabs>
        <w:spacing w:line="240" w:lineRule="auto"/>
        <w:ind w:left="1560" w:hanging="851"/>
        <w:rPr>
          <w:rFonts w:ascii="Calibri Light" w:hAnsi="Calibri Light" w:cs="Calibri Light"/>
          <w:sz w:val="28"/>
          <w:szCs w:val="28"/>
        </w:rPr>
      </w:pPr>
      <w:r w:rsidRPr="00451A48">
        <w:rPr>
          <w:rFonts w:ascii="Calibri Light" w:hAnsi="Calibri Light" w:cs="Calibri Light"/>
          <w:sz w:val="28"/>
          <w:szCs w:val="28"/>
        </w:rPr>
        <w:t xml:space="preserve">for accounting and taxation </w:t>
      </w:r>
      <w:proofErr w:type="gramStart"/>
      <w:r w:rsidRPr="00451A48">
        <w:rPr>
          <w:rFonts w:ascii="Calibri Light" w:hAnsi="Calibri Light" w:cs="Calibri Light"/>
          <w:sz w:val="28"/>
          <w:szCs w:val="28"/>
        </w:rPr>
        <w:t>purposes;</w:t>
      </w:r>
      <w:proofErr w:type="gramEnd"/>
    </w:p>
    <w:p w14:paraId="204940AA" w14:textId="77777777" w:rsidR="0000478B" w:rsidRPr="00451A48" w:rsidRDefault="0000478B" w:rsidP="006C5D45">
      <w:pPr>
        <w:pStyle w:val="NLAltNumberedBodyLevel2"/>
        <w:numPr>
          <w:ilvl w:val="2"/>
          <w:numId w:val="38"/>
        </w:numPr>
        <w:tabs>
          <w:tab w:val="clear" w:pos="2304"/>
          <w:tab w:val="left" w:pos="1560"/>
        </w:tabs>
        <w:spacing w:line="240" w:lineRule="auto"/>
        <w:ind w:left="1560" w:hanging="851"/>
        <w:rPr>
          <w:rFonts w:ascii="Calibri Light" w:hAnsi="Calibri Light" w:cs="Calibri Light"/>
          <w:sz w:val="28"/>
          <w:szCs w:val="28"/>
        </w:rPr>
      </w:pPr>
      <w:r w:rsidRPr="00451A48">
        <w:rPr>
          <w:rFonts w:ascii="Calibri Light" w:hAnsi="Calibri Light" w:cs="Calibri Light"/>
          <w:sz w:val="28"/>
          <w:szCs w:val="28"/>
        </w:rPr>
        <w:t xml:space="preserve">to provide evidence if required in connection with a legal </w:t>
      </w:r>
      <w:proofErr w:type="gramStart"/>
      <w:r w:rsidRPr="00451A48">
        <w:rPr>
          <w:rFonts w:ascii="Calibri Light" w:hAnsi="Calibri Light" w:cs="Calibri Light"/>
          <w:sz w:val="28"/>
          <w:szCs w:val="28"/>
        </w:rPr>
        <w:t>claim;</w:t>
      </w:r>
      <w:proofErr w:type="gramEnd"/>
    </w:p>
    <w:p w14:paraId="35426BBC" w14:textId="77777777" w:rsidR="0000478B" w:rsidRPr="00451A48" w:rsidRDefault="0000478B" w:rsidP="006C5D45">
      <w:pPr>
        <w:pStyle w:val="NLAltNumberedBodyLevel2"/>
        <w:numPr>
          <w:ilvl w:val="2"/>
          <w:numId w:val="38"/>
        </w:numPr>
        <w:tabs>
          <w:tab w:val="clear" w:pos="2304"/>
          <w:tab w:val="left" w:pos="1560"/>
        </w:tabs>
        <w:spacing w:line="240" w:lineRule="auto"/>
        <w:ind w:left="1560" w:hanging="851"/>
        <w:rPr>
          <w:rFonts w:ascii="Calibri Light" w:hAnsi="Calibri Light" w:cs="Calibri Light"/>
          <w:sz w:val="28"/>
          <w:szCs w:val="28"/>
        </w:rPr>
      </w:pPr>
      <w:r w:rsidRPr="00451A48">
        <w:rPr>
          <w:rFonts w:ascii="Calibri Light" w:hAnsi="Calibri Light" w:cs="Calibri Light"/>
          <w:sz w:val="28"/>
          <w:szCs w:val="28"/>
        </w:rPr>
        <w:lastRenderedPageBreak/>
        <w:t xml:space="preserve">for any other reason where the law provides a six </w:t>
      </w:r>
      <w:proofErr w:type="gramStart"/>
      <w:r w:rsidRPr="00451A48">
        <w:rPr>
          <w:rFonts w:ascii="Calibri Light" w:hAnsi="Calibri Light" w:cs="Calibri Light"/>
          <w:sz w:val="28"/>
          <w:szCs w:val="28"/>
        </w:rPr>
        <w:t>years</w:t>
      </w:r>
      <w:proofErr w:type="gramEnd"/>
      <w:r w:rsidRPr="00451A48">
        <w:rPr>
          <w:rFonts w:ascii="Calibri Light" w:hAnsi="Calibri Light" w:cs="Calibri Light"/>
          <w:sz w:val="28"/>
          <w:szCs w:val="28"/>
        </w:rPr>
        <w:t xml:space="preserve"> limitation period;</w:t>
      </w:r>
    </w:p>
    <w:p w14:paraId="502BEB0E" w14:textId="77777777" w:rsidR="0000478B" w:rsidRPr="00451A48" w:rsidRDefault="0000478B" w:rsidP="006C5D45">
      <w:pPr>
        <w:pStyle w:val="NLAltNumberedBodyLevel1"/>
        <w:numPr>
          <w:ilvl w:val="1"/>
          <w:numId w:val="38"/>
        </w:numPr>
        <w:spacing w:line="240" w:lineRule="auto"/>
        <w:ind w:left="709"/>
        <w:rPr>
          <w:rFonts w:ascii="Calibri Light" w:hAnsi="Calibri Light" w:cs="Calibri Light"/>
          <w:sz w:val="28"/>
          <w:szCs w:val="28"/>
        </w:rPr>
      </w:pPr>
      <w:r w:rsidRPr="00451A48">
        <w:rPr>
          <w:rFonts w:ascii="Calibri Light" w:hAnsi="Calibri Light" w:cs="Calibri Light"/>
          <w:sz w:val="28"/>
          <w:szCs w:val="28"/>
        </w:rPr>
        <w:t>If any event occurs which requires the Consultant lawfully to continue to retain data beyond that period, then it may do so</w:t>
      </w:r>
    </w:p>
    <w:p w14:paraId="3FE5572C" w14:textId="77777777" w:rsidR="004A30C3" w:rsidRPr="00451A48" w:rsidRDefault="004A30C3" w:rsidP="00B67096">
      <w:pPr>
        <w:pStyle w:val="Heading2"/>
        <w:rPr>
          <w:rFonts w:ascii="Calibri Light" w:hAnsi="Calibri Light" w:cs="Calibri Light"/>
          <w:sz w:val="28"/>
          <w:szCs w:val="28"/>
        </w:rPr>
      </w:pPr>
      <w:r w:rsidRPr="00451A48">
        <w:rPr>
          <w:rFonts w:ascii="Calibri Light" w:hAnsi="Calibri Light" w:cs="Calibri Light"/>
          <w:sz w:val="28"/>
          <w:szCs w:val="28"/>
        </w:rPr>
        <w:br w:type="page"/>
      </w:r>
      <w:r w:rsidRPr="00451A48">
        <w:rPr>
          <w:rFonts w:ascii="Calibri Light" w:hAnsi="Calibri Light" w:cs="Calibri Light"/>
          <w:sz w:val="28"/>
          <w:szCs w:val="28"/>
        </w:rPr>
        <w:lastRenderedPageBreak/>
        <w:t>Schedule 2: Press release</w:t>
      </w:r>
    </w:p>
    <w:p w14:paraId="5C4DF9B7" w14:textId="77777777" w:rsidR="004A30C3" w:rsidRPr="00451A48" w:rsidRDefault="004A30C3" w:rsidP="00B67096">
      <w:pPr>
        <w:pStyle w:val="NLNonNumberedBody"/>
        <w:ind w:left="0"/>
        <w:rPr>
          <w:rStyle w:val="NLComment"/>
          <w:rFonts w:ascii="Calibri Light" w:hAnsi="Calibri Light" w:cs="Calibri Light"/>
          <w:color w:val="FF0000"/>
          <w:sz w:val="28"/>
          <w:szCs w:val="28"/>
        </w:rPr>
      </w:pPr>
      <w:r w:rsidRPr="00451A48">
        <w:rPr>
          <w:rStyle w:val="NLComment"/>
          <w:rFonts w:ascii="Calibri Light" w:hAnsi="Calibri Light" w:cs="Calibri Light"/>
          <w:color w:val="FF0000"/>
          <w:sz w:val="28"/>
          <w:szCs w:val="28"/>
        </w:rPr>
        <w:t>[Press announcement]</w:t>
      </w:r>
    </w:p>
    <w:p w14:paraId="3671CD4E" w14:textId="77777777" w:rsidR="004A30C3" w:rsidRPr="00451A48" w:rsidRDefault="004A30C3">
      <w:pPr>
        <w:spacing w:before="0" w:after="0" w:line="240" w:lineRule="auto"/>
        <w:rPr>
          <w:rFonts w:ascii="Calibri Light" w:eastAsia="Times New Roman" w:hAnsi="Calibri Light" w:cs="Calibri Light"/>
          <w:b/>
          <w:bCs/>
          <w:color w:val="4F81BD"/>
          <w:sz w:val="28"/>
          <w:szCs w:val="28"/>
        </w:rPr>
      </w:pPr>
      <w:r w:rsidRPr="00451A48">
        <w:rPr>
          <w:rFonts w:ascii="Calibri Light" w:hAnsi="Calibri Light" w:cs="Calibri Light"/>
          <w:sz w:val="28"/>
          <w:szCs w:val="28"/>
        </w:rPr>
        <w:br w:type="page"/>
      </w:r>
    </w:p>
    <w:p w14:paraId="46DDEB6C" w14:textId="195A3AD2" w:rsidR="004A30C3" w:rsidRPr="00202A08" w:rsidRDefault="006C5D45" w:rsidP="004A30C3">
      <w:pPr>
        <w:pStyle w:val="NLNotesTitle"/>
        <w:rPr>
          <w:rFonts w:ascii="Calibri Light" w:hAnsi="Calibri Light" w:cs="Calibri Light"/>
          <w:color w:val="auto"/>
          <w:sz w:val="48"/>
          <w:szCs w:val="48"/>
        </w:rPr>
      </w:pPr>
      <w:r>
        <w:rPr>
          <w:rFonts w:ascii="Calibri Light" w:hAnsi="Calibri Light" w:cs="Calibri Light"/>
          <w:color w:val="auto"/>
          <w:sz w:val="48"/>
          <w:szCs w:val="48"/>
        </w:rPr>
        <w:lastRenderedPageBreak/>
        <w:t>Guidance Notes</w:t>
      </w:r>
      <w:r w:rsidR="004A30C3" w:rsidRPr="00202A08">
        <w:rPr>
          <w:rFonts w:ascii="Calibri Light" w:hAnsi="Calibri Light" w:cs="Calibri Light"/>
          <w:color w:val="auto"/>
          <w:sz w:val="48"/>
          <w:szCs w:val="48"/>
        </w:rPr>
        <w:t>:</w:t>
      </w:r>
    </w:p>
    <w:p w14:paraId="4A9D7004" w14:textId="77777777" w:rsidR="004A30C3" w:rsidRPr="006C5D45" w:rsidRDefault="004A30C3" w:rsidP="00B67096">
      <w:pPr>
        <w:pStyle w:val="NLNonNumberedBody"/>
        <w:ind w:left="0"/>
        <w:rPr>
          <w:rFonts w:ascii="Calibri Light" w:hAnsi="Calibri Light" w:cs="Calibri Light"/>
          <w:b/>
          <w:sz w:val="32"/>
          <w:szCs w:val="32"/>
        </w:rPr>
      </w:pPr>
      <w:r w:rsidRPr="006C5D45">
        <w:rPr>
          <w:rFonts w:ascii="Calibri Light" w:hAnsi="Calibri Light" w:cs="Calibri Light"/>
          <w:b/>
          <w:sz w:val="32"/>
          <w:szCs w:val="32"/>
        </w:rPr>
        <w:t>Consultancy contract: client version</w:t>
      </w:r>
    </w:p>
    <w:p w14:paraId="14DF24DE" w14:textId="77777777" w:rsidR="004A30C3" w:rsidRPr="00202A08" w:rsidRDefault="004A30C3" w:rsidP="004A30C3">
      <w:pPr>
        <w:pStyle w:val="NLNotesSectionTitle"/>
        <w:rPr>
          <w:rFonts w:ascii="Calibri Light" w:hAnsi="Calibri Light" w:cs="Calibri Light"/>
          <w:color w:val="auto"/>
          <w:sz w:val="28"/>
          <w:szCs w:val="28"/>
        </w:rPr>
      </w:pPr>
      <w:r w:rsidRPr="00202A08">
        <w:rPr>
          <w:rFonts w:ascii="Calibri Light" w:hAnsi="Calibri Light" w:cs="Calibri Light"/>
          <w:color w:val="auto"/>
          <w:sz w:val="28"/>
          <w:szCs w:val="28"/>
        </w:rPr>
        <w:t>Paragraph specific notes</w:t>
      </w:r>
    </w:p>
    <w:p w14:paraId="4F962334" w14:textId="77777777" w:rsidR="004A30C3" w:rsidRPr="00451A48" w:rsidRDefault="004A30C3" w:rsidP="00B67096">
      <w:pPr>
        <w:pStyle w:val="NLNonNumberedBody"/>
        <w:ind w:left="0"/>
        <w:rPr>
          <w:rFonts w:ascii="Calibri Light" w:hAnsi="Calibri Light" w:cs="Calibri Light"/>
          <w:sz w:val="28"/>
          <w:szCs w:val="28"/>
        </w:rPr>
      </w:pPr>
      <w:r w:rsidRPr="00451A48">
        <w:rPr>
          <w:rFonts w:ascii="Calibri Light" w:hAnsi="Calibri Light" w:cs="Calibri Light"/>
          <w:sz w:val="28"/>
          <w:szCs w:val="28"/>
        </w:rPr>
        <w:t>Notes following the numbered paragraphs</w:t>
      </w:r>
    </w:p>
    <w:p w14:paraId="4DD15177" w14:textId="77777777" w:rsidR="004A30C3" w:rsidRPr="00451A48" w:rsidRDefault="004A30C3" w:rsidP="00246D25">
      <w:pPr>
        <w:pStyle w:val="NLAltNumberedBodyLevel0"/>
        <w:numPr>
          <w:ilvl w:val="0"/>
          <w:numId w:val="10"/>
        </w:numPr>
        <w:rPr>
          <w:rFonts w:ascii="Calibri Light" w:hAnsi="Calibri Light" w:cs="Calibri Light"/>
          <w:b/>
          <w:sz w:val="28"/>
          <w:szCs w:val="28"/>
        </w:rPr>
      </w:pPr>
      <w:r w:rsidRPr="00451A48">
        <w:rPr>
          <w:rFonts w:ascii="Calibri Light" w:hAnsi="Calibri Light" w:cs="Calibri Light"/>
          <w:b/>
          <w:sz w:val="28"/>
          <w:szCs w:val="28"/>
        </w:rPr>
        <w:t>Definitions</w:t>
      </w:r>
    </w:p>
    <w:p w14:paraId="722F1852"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 xml:space="preserve">The defined terms we have provided may not be the most suitable for your </w:t>
      </w:r>
      <w:r w:rsidR="00F757BC" w:rsidRPr="00451A48">
        <w:rPr>
          <w:rFonts w:ascii="Calibri Light" w:hAnsi="Calibri Light" w:cs="Calibri Light"/>
          <w:sz w:val="28"/>
          <w:szCs w:val="28"/>
        </w:rPr>
        <w:t>business. You</w:t>
      </w:r>
      <w:r w:rsidRPr="00451A48">
        <w:rPr>
          <w:rFonts w:ascii="Calibri Light" w:hAnsi="Calibri Light" w:cs="Calibri Light"/>
          <w:sz w:val="28"/>
          <w:szCs w:val="28"/>
        </w:rPr>
        <w:t xml:space="preserve"> may refer differently to your detailed specification, or indeed, there may be none.</w:t>
      </w:r>
    </w:p>
    <w:p w14:paraId="13C4F6AE"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 xml:space="preserve">It is difficult to protect your secrets when you suddenly allow </w:t>
      </w:r>
      <w:proofErr w:type="gramStart"/>
      <w:r w:rsidRPr="00451A48">
        <w:rPr>
          <w:rFonts w:ascii="Calibri Light" w:hAnsi="Calibri Light" w:cs="Calibri Light"/>
          <w:sz w:val="28"/>
          <w:szCs w:val="28"/>
        </w:rPr>
        <w:t>a number of</w:t>
      </w:r>
      <w:proofErr w:type="gramEnd"/>
      <w:r w:rsidRPr="00451A48">
        <w:rPr>
          <w:rFonts w:ascii="Calibri Light" w:hAnsi="Calibri Light" w:cs="Calibri Light"/>
          <w:sz w:val="28"/>
          <w:szCs w:val="28"/>
        </w:rPr>
        <w:t xml:space="preserve"> outsiders’ free rein over all your business. We do not know how “secret” are your affairs. We have therefore provided an extremely comprehensive definition of what should be protected. You will see below that it is matched by the strength of the actual provisions. It is fine to edit the definition if you think you take no risk in doing so.</w:t>
      </w:r>
    </w:p>
    <w:p w14:paraId="0638327A"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You should first decide on the contents of the document, then return to check whether the definitions really fit the text you have left in place.</w:t>
      </w:r>
    </w:p>
    <w:p w14:paraId="34F52DD0" w14:textId="77777777" w:rsidR="004A30C3" w:rsidRPr="00451A48" w:rsidRDefault="004A30C3" w:rsidP="00246D25">
      <w:pPr>
        <w:pStyle w:val="NLAltNumberedBodyLevel0"/>
        <w:numPr>
          <w:ilvl w:val="0"/>
          <w:numId w:val="10"/>
        </w:numPr>
        <w:rPr>
          <w:rFonts w:ascii="Calibri Light" w:hAnsi="Calibri Light" w:cs="Calibri Light"/>
          <w:b/>
          <w:sz w:val="28"/>
          <w:szCs w:val="28"/>
        </w:rPr>
      </w:pPr>
      <w:r w:rsidRPr="00451A48">
        <w:rPr>
          <w:rFonts w:ascii="Calibri Light" w:hAnsi="Calibri Light" w:cs="Calibri Light"/>
          <w:b/>
          <w:sz w:val="28"/>
          <w:szCs w:val="28"/>
        </w:rPr>
        <w:t>Interpretation</w:t>
      </w:r>
    </w:p>
    <w:p w14:paraId="3CEB66F2"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Leave these items in place unless there is a good reason to edit or remove. These items are not “lawyer’s blurb”. Every item has been carefully considered in the context of this agreement and has been included for a purpose. Many of them strengthen the framework within which the agreement operates.</w:t>
      </w:r>
    </w:p>
    <w:p w14:paraId="29B60327" w14:textId="20BB2527" w:rsidR="00E96AA4" w:rsidRDefault="00E96AA4" w:rsidP="00246D25">
      <w:pPr>
        <w:pStyle w:val="NLAltNumberedBodyLevel0"/>
        <w:numPr>
          <w:ilvl w:val="0"/>
          <w:numId w:val="10"/>
        </w:numPr>
        <w:rPr>
          <w:rFonts w:ascii="Calibri Light" w:hAnsi="Calibri Light" w:cs="Calibri Light"/>
          <w:b/>
          <w:sz w:val="28"/>
          <w:szCs w:val="28"/>
        </w:rPr>
      </w:pPr>
      <w:r>
        <w:rPr>
          <w:rFonts w:ascii="Calibri Light" w:hAnsi="Calibri Light" w:cs="Calibri Light"/>
          <w:b/>
          <w:sz w:val="28"/>
          <w:szCs w:val="28"/>
        </w:rPr>
        <w:t>Services</w:t>
      </w:r>
    </w:p>
    <w:p w14:paraId="468D1B70" w14:textId="4981F4ED" w:rsidR="00E96AA4" w:rsidRPr="00E96AA4" w:rsidRDefault="00E96AA4" w:rsidP="00E96AA4">
      <w:pPr>
        <w:pStyle w:val="NLAltNumberedBodyLevel0"/>
        <w:numPr>
          <w:ilvl w:val="0"/>
          <w:numId w:val="0"/>
        </w:numPr>
        <w:ind w:left="1440" w:hanging="720"/>
        <w:rPr>
          <w:rFonts w:ascii="Calibri Light" w:hAnsi="Calibri Light" w:cs="Calibri Light"/>
          <w:bCs/>
          <w:sz w:val="28"/>
          <w:szCs w:val="28"/>
        </w:rPr>
      </w:pPr>
      <w:r w:rsidRPr="00E96AA4">
        <w:rPr>
          <w:rFonts w:ascii="Calibri Light" w:hAnsi="Calibri Light" w:cs="Calibri Light"/>
          <w:bCs/>
          <w:sz w:val="28"/>
          <w:szCs w:val="28"/>
        </w:rPr>
        <w:t>This paragraph details the services to be provided by the Consultant</w:t>
      </w:r>
    </w:p>
    <w:p w14:paraId="2DD91859" w14:textId="637C1171" w:rsidR="004A30C3" w:rsidRPr="00451A48" w:rsidRDefault="004A30C3" w:rsidP="00246D25">
      <w:pPr>
        <w:pStyle w:val="NLAltNumberedBodyLevel0"/>
        <w:numPr>
          <w:ilvl w:val="0"/>
          <w:numId w:val="10"/>
        </w:numPr>
        <w:rPr>
          <w:rFonts w:ascii="Calibri Light" w:hAnsi="Calibri Light" w:cs="Calibri Light"/>
          <w:b/>
          <w:sz w:val="28"/>
          <w:szCs w:val="28"/>
        </w:rPr>
      </w:pPr>
      <w:r w:rsidRPr="00451A48">
        <w:rPr>
          <w:rFonts w:ascii="Calibri Light" w:hAnsi="Calibri Light" w:cs="Calibri Light"/>
          <w:b/>
          <w:sz w:val="28"/>
          <w:szCs w:val="28"/>
        </w:rPr>
        <w:t>Entire agreement</w:t>
      </w:r>
    </w:p>
    <w:p w14:paraId="7C87DE47"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lastRenderedPageBreak/>
        <w:t>This paragraph prevents a party from later saying he was relying on some other document or web site or what was said. If other documents are to be relied on, let them be listed here, so that both parties know the basis of the deal. It also sets the rules for the application of the agreement to further assignments.</w:t>
      </w:r>
    </w:p>
    <w:p w14:paraId="036742BB"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The cunning provision at 3.4 makes the cons</w:t>
      </w:r>
      <w:r w:rsidR="006B26AA" w:rsidRPr="00451A48">
        <w:rPr>
          <w:rFonts w:ascii="Calibri Light" w:hAnsi="Calibri Light" w:cs="Calibri Light"/>
          <w:sz w:val="28"/>
          <w:szCs w:val="28"/>
        </w:rPr>
        <w:t>ultant liable for actions of his</w:t>
      </w:r>
      <w:r w:rsidRPr="00451A48">
        <w:rPr>
          <w:rFonts w:ascii="Calibri Light" w:hAnsi="Calibri Light" w:cs="Calibri Light"/>
          <w:sz w:val="28"/>
          <w:szCs w:val="28"/>
        </w:rPr>
        <w:t xml:space="preserve"> staff outside their employment, for example if they do something unlawful, or use a social network to tell the world how ruthless you are.</w:t>
      </w:r>
    </w:p>
    <w:p w14:paraId="607A864D" w14:textId="294AE92D" w:rsidR="00E96AA4" w:rsidRDefault="00E96AA4" w:rsidP="00246D25">
      <w:pPr>
        <w:pStyle w:val="NLAltNumberedBodyLevel0"/>
        <w:numPr>
          <w:ilvl w:val="0"/>
          <w:numId w:val="10"/>
        </w:numPr>
        <w:rPr>
          <w:rFonts w:ascii="Calibri Light" w:hAnsi="Calibri Light" w:cs="Calibri Light"/>
          <w:b/>
          <w:sz w:val="28"/>
          <w:szCs w:val="28"/>
        </w:rPr>
      </w:pPr>
      <w:r>
        <w:rPr>
          <w:rFonts w:ascii="Calibri Light" w:hAnsi="Calibri Light" w:cs="Calibri Light"/>
          <w:b/>
          <w:sz w:val="28"/>
          <w:szCs w:val="28"/>
        </w:rPr>
        <w:t>Term of Agreement</w:t>
      </w:r>
    </w:p>
    <w:p w14:paraId="39E01F71" w14:textId="69A8690D" w:rsidR="00E96AA4" w:rsidRPr="00E96AA4" w:rsidRDefault="00E96AA4" w:rsidP="00E96AA4">
      <w:pPr>
        <w:pStyle w:val="NLAltNumberedBodyLevel0"/>
        <w:numPr>
          <w:ilvl w:val="0"/>
          <w:numId w:val="0"/>
        </w:numPr>
        <w:ind w:left="720"/>
        <w:rPr>
          <w:rFonts w:ascii="Calibri Light" w:hAnsi="Calibri Light" w:cs="Calibri Light"/>
          <w:bCs/>
          <w:sz w:val="28"/>
          <w:szCs w:val="28"/>
        </w:rPr>
      </w:pPr>
      <w:r w:rsidRPr="00E96AA4">
        <w:rPr>
          <w:rFonts w:ascii="Calibri Light" w:hAnsi="Calibri Light" w:cs="Calibri Light"/>
          <w:bCs/>
          <w:sz w:val="28"/>
          <w:szCs w:val="28"/>
        </w:rPr>
        <w:t xml:space="preserve">This paragraph sets out the term of the agreement and should be </w:t>
      </w:r>
      <w:r>
        <w:rPr>
          <w:rFonts w:ascii="Calibri Light" w:hAnsi="Calibri Light" w:cs="Calibri Light"/>
          <w:bCs/>
          <w:sz w:val="28"/>
          <w:szCs w:val="28"/>
        </w:rPr>
        <w:t>drafted to clearly set out the length of term of the contract</w:t>
      </w:r>
    </w:p>
    <w:p w14:paraId="2B77B9DB" w14:textId="199E1439" w:rsidR="004A30C3" w:rsidRPr="00451A48" w:rsidRDefault="004A30C3" w:rsidP="00246D25">
      <w:pPr>
        <w:pStyle w:val="NLAltNumberedBodyLevel0"/>
        <w:numPr>
          <w:ilvl w:val="0"/>
          <w:numId w:val="10"/>
        </w:numPr>
        <w:rPr>
          <w:rFonts w:ascii="Calibri Light" w:hAnsi="Calibri Light" w:cs="Calibri Light"/>
          <w:b/>
          <w:sz w:val="28"/>
          <w:szCs w:val="28"/>
        </w:rPr>
      </w:pPr>
      <w:r w:rsidRPr="00451A48">
        <w:rPr>
          <w:rFonts w:ascii="Calibri Light" w:hAnsi="Calibri Light" w:cs="Calibri Light"/>
          <w:b/>
          <w:sz w:val="28"/>
          <w:szCs w:val="28"/>
        </w:rPr>
        <w:t>Warranties for authority</w:t>
      </w:r>
    </w:p>
    <w:p w14:paraId="2B21C9B2"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If you are dealing with a company</w:t>
      </w:r>
      <w:r w:rsidR="00255990" w:rsidRPr="00451A48">
        <w:rPr>
          <w:rFonts w:ascii="Calibri Light" w:hAnsi="Calibri Light" w:cs="Calibri Light"/>
          <w:sz w:val="28"/>
          <w:szCs w:val="28"/>
        </w:rPr>
        <w:t xml:space="preserve"> </w:t>
      </w:r>
      <w:r w:rsidRPr="00451A48">
        <w:rPr>
          <w:rFonts w:ascii="Calibri Light" w:hAnsi="Calibri Light" w:cs="Calibri Light"/>
          <w:sz w:val="28"/>
          <w:szCs w:val="28"/>
        </w:rPr>
        <w:t>and do not know who has authority to do what, leave this paragraph in place. If you are dealing with an individual, you may be better protected by making sure he has a sound indemnity insurance policy in place.</w:t>
      </w:r>
    </w:p>
    <w:p w14:paraId="4A4381E9" w14:textId="77777777" w:rsidR="004A30C3" w:rsidRPr="00451A48" w:rsidRDefault="004A30C3" w:rsidP="00246D25">
      <w:pPr>
        <w:pStyle w:val="NLAltNumberedBodyLevel0"/>
        <w:numPr>
          <w:ilvl w:val="0"/>
          <w:numId w:val="10"/>
        </w:numPr>
        <w:rPr>
          <w:rFonts w:ascii="Calibri Light" w:hAnsi="Calibri Light" w:cs="Calibri Light"/>
          <w:b/>
          <w:sz w:val="28"/>
          <w:szCs w:val="28"/>
        </w:rPr>
      </w:pPr>
      <w:r w:rsidRPr="00451A48">
        <w:rPr>
          <w:rFonts w:ascii="Calibri Light" w:hAnsi="Calibri Light" w:cs="Calibri Light"/>
          <w:b/>
          <w:sz w:val="28"/>
          <w:szCs w:val="28"/>
        </w:rPr>
        <w:t>Conflicts of interest</w:t>
      </w:r>
    </w:p>
    <w:p w14:paraId="1ADBB617"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Good protection for you. Leave in place. It is drawn primarily to protect you from a claim by a third party that you are unknowingly in breach or their copyright or patent, or whatever. It will also draw out of your consultant anything he is doing or would like to do, in advance of signing. If there is something which might cause him to breach this paragraph, he will need your permission first.</w:t>
      </w:r>
    </w:p>
    <w:p w14:paraId="79E56027" w14:textId="77777777" w:rsidR="004A30C3" w:rsidRPr="00451A48" w:rsidRDefault="004A30C3" w:rsidP="00246D25">
      <w:pPr>
        <w:pStyle w:val="NLAltNumberedBodyLevel0"/>
        <w:numPr>
          <w:ilvl w:val="0"/>
          <w:numId w:val="10"/>
        </w:numPr>
        <w:rPr>
          <w:rFonts w:ascii="Calibri Light" w:hAnsi="Calibri Light" w:cs="Calibri Light"/>
          <w:b/>
          <w:sz w:val="28"/>
          <w:szCs w:val="28"/>
        </w:rPr>
      </w:pPr>
      <w:r w:rsidRPr="00451A48">
        <w:rPr>
          <w:rFonts w:ascii="Calibri Light" w:hAnsi="Calibri Light" w:cs="Calibri Light"/>
          <w:b/>
          <w:sz w:val="28"/>
          <w:szCs w:val="28"/>
        </w:rPr>
        <w:t>Consultant's status</w:t>
      </w:r>
    </w:p>
    <w:p w14:paraId="6FA6A32A" w14:textId="4FDF0D3E"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Sets up the self</w:t>
      </w:r>
      <w:r w:rsidR="00202A08">
        <w:rPr>
          <w:rFonts w:ascii="Calibri Light" w:hAnsi="Calibri Light" w:cs="Calibri Light"/>
          <w:sz w:val="28"/>
          <w:szCs w:val="28"/>
        </w:rPr>
        <w:t>-</w:t>
      </w:r>
      <w:r w:rsidRPr="00451A48">
        <w:rPr>
          <w:rFonts w:ascii="Calibri Light" w:hAnsi="Calibri Light" w:cs="Calibri Light"/>
          <w:sz w:val="28"/>
          <w:szCs w:val="28"/>
        </w:rPr>
        <w:t>employed status of an individual and covers you against unforeseen tax liabilities or contravention of employment law. Edit or delete if not required.</w:t>
      </w:r>
    </w:p>
    <w:p w14:paraId="66CE6AC8"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 xml:space="preserve">If the consultant's staff works in your </w:t>
      </w:r>
      <w:proofErr w:type="gramStart"/>
      <w:r w:rsidRPr="00451A48">
        <w:rPr>
          <w:rFonts w:ascii="Calibri Light" w:hAnsi="Calibri Light" w:cs="Calibri Light"/>
          <w:sz w:val="28"/>
          <w:szCs w:val="28"/>
        </w:rPr>
        <w:t>premises</w:t>
      </w:r>
      <w:proofErr w:type="gramEnd"/>
      <w:r w:rsidRPr="00451A48">
        <w:rPr>
          <w:rFonts w:ascii="Calibri Light" w:hAnsi="Calibri Light" w:cs="Calibri Light"/>
          <w:sz w:val="28"/>
          <w:szCs w:val="28"/>
        </w:rPr>
        <w:t xml:space="preserve"> they must avoid creating problems by transgressing your rules and policies. Note that one of the tests of employment or self-employment applied by the</w:t>
      </w:r>
      <w:r w:rsidR="005744A0" w:rsidRPr="00451A48">
        <w:rPr>
          <w:rFonts w:ascii="Calibri Light" w:hAnsi="Calibri Light" w:cs="Calibri Light"/>
          <w:sz w:val="28"/>
          <w:szCs w:val="28"/>
        </w:rPr>
        <w:t xml:space="preserve"> Revenue</w:t>
      </w:r>
      <w:r w:rsidRPr="00451A48">
        <w:rPr>
          <w:rFonts w:ascii="Calibri Light" w:hAnsi="Calibri Light" w:cs="Calibri Light"/>
          <w:sz w:val="28"/>
          <w:szCs w:val="28"/>
        </w:rPr>
        <w:t xml:space="preserve"> is as to </w:t>
      </w:r>
      <w:r w:rsidRPr="00451A48">
        <w:rPr>
          <w:rFonts w:ascii="Calibri Light" w:hAnsi="Calibri Light" w:cs="Calibri Light"/>
          <w:sz w:val="28"/>
          <w:szCs w:val="28"/>
        </w:rPr>
        <w:lastRenderedPageBreak/>
        <w:t>the place of work. Lengthy provisions about the workplace may therefore strengthen the proposition that the relationship is one of employment.</w:t>
      </w:r>
    </w:p>
    <w:p w14:paraId="17E3637C" w14:textId="77777777" w:rsidR="004A30C3" w:rsidRPr="00451A48" w:rsidRDefault="004A30C3" w:rsidP="00246D25">
      <w:pPr>
        <w:pStyle w:val="NLAltNumberedBodyLevel0"/>
        <w:numPr>
          <w:ilvl w:val="0"/>
          <w:numId w:val="10"/>
        </w:numPr>
        <w:rPr>
          <w:rFonts w:ascii="Calibri Light" w:hAnsi="Calibri Light" w:cs="Calibri Light"/>
          <w:b/>
          <w:sz w:val="28"/>
          <w:szCs w:val="28"/>
        </w:rPr>
      </w:pPr>
      <w:r w:rsidRPr="00451A48">
        <w:rPr>
          <w:rFonts w:ascii="Calibri Light" w:hAnsi="Calibri Light" w:cs="Calibri Light"/>
          <w:b/>
          <w:sz w:val="28"/>
          <w:szCs w:val="28"/>
        </w:rPr>
        <w:t>Representative liaison</w:t>
      </w:r>
    </w:p>
    <w:p w14:paraId="096C43F2"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Consultancy contracts are notoriously difficult to specify in a way that facilitates measurement of results. The usual way of minimising conflict is to maintain close contact between the consultant and the company. That requires just one person from each side to accept responsibility for knowing the thinking of the other side. That is what we have provided for. Whether or not you need this paragraph depends entirely on your business. Some service provision requires contact and other does not. Edit to suit your business.</w:t>
      </w:r>
    </w:p>
    <w:p w14:paraId="197761B9" w14:textId="77777777" w:rsidR="004A30C3" w:rsidRPr="00451A48" w:rsidRDefault="004A30C3" w:rsidP="00246D25">
      <w:pPr>
        <w:pStyle w:val="NLAltNumberedBodyLevel0"/>
        <w:numPr>
          <w:ilvl w:val="0"/>
          <w:numId w:val="10"/>
        </w:numPr>
        <w:rPr>
          <w:rFonts w:ascii="Calibri Light" w:hAnsi="Calibri Light" w:cs="Calibri Light"/>
          <w:b/>
          <w:sz w:val="28"/>
          <w:szCs w:val="28"/>
        </w:rPr>
      </w:pPr>
      <w:r w:rsidRPr="00451A48">
        <w:rPr>
          <w:rFonts w:ascii="Calibri Light" w:hAnsi="Calibri Light" w:cs="Calibri Light"/>
          <w:b/>
          <w:sz w:val="28"/>
          <w:szCs w:val="28"/>
        </w:rPr>
        <w:t>Work management procedure</w:t>
      </w:r>
    </w:p>
    <w:p w14:paraId="13ECC2A3"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Simple, basic provisions. Edit as you decide.</w:t>
      </w:r>
    </w:p>
    <w:p w14:paraId="7CF3A52D" w14:textId="77777777" w:rsidR="004A30C3" w:rsidRPr="00451A48" w:rsidRDefault="004A30C3" w:rsidP="00246D25">
      <w:pPr>
        <w:pStyle w:val="NLAltNumberedBodyLevel0"/>
        <w:numPr>
          <w:ilvl w:val="0"/>
          <w:numId w:val="10"/>
        </w:numPr>
        <w:rPr>
          <w:rFonts w:ascii="Calibri Light" w:hAnsi="Calibri Light" w:cs="Calibri Light"/>
          <w:b/>
          <w:sz w:val="28"/>
          <w:szCs w:val="28"/>
        </w:rPr>
      </w:pPr>
      <w:r w:rsidRPr="00451A48">
        <w:rPr>
          <w:rFonts w:ascii="Calibri Light" w:hAnsi="Calibri Light" w:cs="Calibri Light"/>
          <w:b/>
          <w:sz w:val="28"/>
          <w:szCs w:val="28"/>
        </w:rPr>
        <w:t>Consultant's obligations</w:t>
      </w:r>
    </w:p>
    <w:p w14:paraId="2A14B7DE"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If some aspects of your contract or of the detailed specification are particularly important, you could enter them here instead of in the detailed specification, where they would carry less weight. This may apply to times, dates, numbers of staff, technical standards, and so on.</w:t>
      </w:r>
    </w:p>
    <w:p w14:paraId="77DE9789" w14:textId="77777777" w:rsidR="004A30C3" w:rsidRPr="00451A48" w:rsidRDefault="004A30C3" w:rsidP="00246D25">
      <w:pPr>
        <w:pStyle w:val="NLAltNumberedBodyLevel0"/>
        <w:numPr>
          <w:ilvl w:val="0"/>
          <w:numId w:val="10"/>
        </w:numPr>
        <w:rPr>
          <w:rFonts w:ascii="Calibri Light" w:hAnsi="Calibri Light" w:cs="Calibri Light"/>
          <w:b/>
          <w:sz w:val="28"/>
          <w:szCs w:val="28"/>
        </w:rPr>
      </w:pPr>
      <w:r w:rsidRPr="00451A48">
        <w:rPr>
          <w:rFonts w:ascii="Calibri Light" w:hAnsi="Calibri Light" w:cs="Calibri Light"/>
          <w:b/>
          <w:sz w:val="28"/>
          <w:szCs w:val="28"/>
        </w:rPr>
        <w:t>Consultant's fees and expenses</w:t>
      </w:r>
    </w:p>
    <w:p w14:paraId="31686572"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This paragraph is flexible and should be completed with the specific terms agreed. This might be a daily rate, or a price per assignment, or a combination of both.</w:t>
      </w:r>
    </w:p>
    <w:p w14:paraId="0D0897DD" w14:textId="521E001C"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You should consider carefully the provisions relating to completion and payment. It is important that the agreement identifies a precise procedure and point in time when a final invoice may be sent. It may be necessary for the company’s last</w:t>
      </w:r>
      <w:r w:rsidR="00202A08">
        <w:rPr>
          <w:rFonts w:ascii="Calibri Light" w:hAnsi="Calibri Light" w:cs="Calibri Light"/>
          <w:sz w:val="28"/>
          <w:szCs w:val="28"/>
        </w:rPr>
        <w:t>-</w:t>
      </w:r>
      <w:r w:rsidRPr="00451A48">
        <w:rPr>
          <w:rFonts w:ascii="Calibri Light" w:hAnsi="Calibri Light" w:cs="Calibri Light"/>
          <w:sz w:val="28"/>
          <w:szCs w:val="28"/>
        </w:rPr>
        <w:t xml:space="preserve">minute modifications to be treated as post-completion modifications, </w:t>
      </w:r>
      <w:proofErr w:type="gramStart"/>
      <w:r w:rsidRPr="00451A48">
        <w:rPr>
          <w:rFonts w:ascii="Calibri Light" w:hAnsi="Calibri Light" w:cs="Calibri Light"/>
          <w:sz w:val="28"/>
          <w:szCs w:val="28"/>
        </w:rPr>
        <w:t>so as to</w:t>
      </w:r>
      <w:proofErr w:type="gramEnd"/>
      <w:r w:rsidRPr="00451A48">
        <w:rPr>
          <w:rFonts w:ascii="Calibri Light" w:hAnsi="Calibri Light" w:cs="Calibri Light"/>
          <w:sz w:val="28"/>
          <w:szCs w:val="28"/>
        </w:rPr>
        <w:t xml:space="preserve"> enable the main contract to be complete and payment made.</w:t>
      </w:r>
    </w:p>
    <w:p w14:paraId="1DB6BDC6"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We have provided for payment for work done to date of cancellation, if cancelled.</w:t>
      </w:r>
    </w:p>
    <w:p w14:paraId="069B0929" w14:textId="77777777" w:rsidR="004A30C3" w:rsidRPr="00451A48" w:rsidRDefault="004A30C3" w:rsidP="00246D25">
      <w:pPr>
        <w:pStyle w:val="NLAltNumberedBodyLevel0"/>
        <w:numPr>
          <w:ilvl w:val="0"/>
          <w:numId w:val="10"/>
        </w:numPr>
        <w:rPr>
          <w:rFonts w:ascii="Calibri Light" w:hAnsi="Calibri Light" w:cs="Calibri Light"/>
          <w:b/>
          <w:sz w:val="28"/>
          <w:szCs w:val="28"/>
        </w:rPr>
      </w:pPr>
      <w:r w:rsidRPr="00451A48">
        <w:rPr>
          <w:rFonts w:ascii="Calibri Light" w:hAnsi="Calibri Light" w:cs="Calibri Light"/>
          <w:b/>
          <w:sz w:val="28"/>
          <w:szCs w:val="28"/>
        </w:rPr>
        <w:lastRenderedPageBreak/>
        <w:t>Use of sub-contractors</w:t>
      </w:r>
    </w:p>
    <w:p w14:paraId="04BB0E2A"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Choices for you to edit as you decide.</w:t>
      </w:r>
    </w:p>
    <w:p w14:paraId="171B1171" w14:textId="77777777" w:rsidR="004A30C3" w:rsidRPr="00451A48" w:rsidRDefault="004A30C3" w:rsidP="00246D25">
      <w:pPr>
        <w:pStyle w:val="NLAltNumberedBodyLevel0"/>
        <w:numPr>
          <w:ilvl w:val="0"/>
          <w:numId w:val="10"/>
        </w:numPr>
        <w:rPr>
          <w:rFonts w:ascii="Calibri Light" w:hAnsi="Calibri Light" w:cs="Calibri Light"/>
          <w:b/>
          <w:sz w:val="28"/>
          <w:szCs w:val="28"/>
        </w:rPr>
      </w:pPr>
      <w:r w:rsidRPr="00451A48">
        <w:rPr>
          <w:rFonts w:ascii="Calibri Light" w:hAnsi="Calibri Light" w:cs="Calibri Light"/>
          <w:b/>
          <w:sz w:val="28"/>
          <w:szCs w:val="28"/>
        </w:rPr>
        <w:t>Consultant's other work</w:t>
      </w:r>
    </w:p>
    <w:p w14:paraId="0478C7AA"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Entirely a matter for your choice. Edit as you require. However, it is helpful if both sides are aware of an agreed position. Certainly, it is reasonable for the consultant to be restricted to work which is not competitive with yours.</w:t>
      </w:r>
    </w:p>
    <w:p w14:paraId="28906D4C" w14:textId="77777777" w:rsidR="004A30C3" w:rsidRPr="00451A48" w:rsidRDefault="004A30C3" w:rsidP="00246D25">
      <w:pPr>
        <w:pStyle w:val="NLAltNumberedBodyLevel0"/>
        <w:numPr>
          <w:ilvl w:val="0"/>
          <w:numId w:val="10"/>
        </w:numPr>
        <w:rPr>
          <w:rFonts w:ascii="Calibri Light" w:hAnsi="Calibri Light" w:cs="Calibri Light"/>
          <w:b/>
          <w:sz w:val="28"/>
          <w:szCs w:val="28"/>
        </w:rPr>
      </w:pPr>
      <w:r w:rsidRPr="00451A48">
        <w:rPr>
          <w:rFonts w:ascii="Calibri Light" w:hAnsi="Calibri Light" w:cs="Calibri Light"/>
          <w:b/>
          <w:sz w:val="28"/>
          <w:szCs w:val="28"/>
        </w:rPr>
        <w:t>No competition</w:t>
      </w:r>
    </w:p>
    <w:p w14:paraId="47BDBA5A"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Basic provisions to prevent competition (</w:t>
      </w:r>
      <w:proofErr w:type="gramStart"/>
      <w:r w:rsidRPr="00451A48">
        <w:rPr>
          <w:rFonts w:ascii="Calibri Light" w:hAnsi="Calibri Light" w:cs="Calibri Light"/>
          <w:sz w:val="28"/>
          <w:szCs w:val="28"/>
        </w:rPr>
        <w:t>similar to</w:t>
      </w:r>
      <w:proofErr w:type="gramEnd"/>
      <w:r w:rsidRPr="00451A48">
        <w:rPr>
          <w:rFonts w:ascii="Calibri Light" w:hAnsi="Calibri Light" w:cs="Calibri Light"/>
          <w:sz w:val="28"/>
          <w:szCs w:val="28"/>
        </w:rPr>
        <w:t xml:space="preserve"> what you might find in a director’s service contract). Leave the last sub paragraph in place. It prevents a claim by the consultant that the provision is contrary to the national interest.</w:t>
      </w:r>
    </w:p>
    <w:p w14:paraId="54A2DBF2" w14:textId="77777777" w:rsidR="004A30C3" w:rsidRPr="00451A48" w:rsidRDefault="004A30C3" w:rsidP="00246D25">
      <w:pPr>
        <w:pStyle w:val="NLAltNumberedBodyLevel0"/>
        <w:numPr>
          <w:ilvl w:val="0"/>
          <w:numId w:val="10"/>
        </w:numPr>
        <w:rPr>
          <w:rFonts w:ascii="Calibri Light" w:hAnsi="Calibri Light" w:cs="Calibri Light"/>
          <w:b/>
          <w:sz w:val="28"/>
          <w:szCs w:val="28"/>
        </w:rPr>
      </w:pPr>
      <w:r w:rsidRPr="00451A48">
        <w:rPr>
          <w:rFonts w:ascii="Calibri Light" w:hAnsi="Calibri Light" w:cs="Calibri Light"/>
          <w:b/>
          <w:sz w:val="28"/>
          <w:szCs w:val="28"/>
        </w:rPr>
        <w:t>Confidentiality</w:t>
      </w:r>
    </w:p>
    <w:p w14:paraId="06DCB72C"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This paragraph is very strong indeed. The weight of responsibility on the consultant is great.</w:t>
      </w:r>
    </w:p>
    <w:p w14:paraId="5C6BC7CF"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We have included this paragraph because a business has so many secrets which could easily be stolen that some safeguard is sensible. Each paragraph stands alone. You may delete any which are excessive to your business need.</w:t>
      </w:r>
    </w:p>
    <w:p w14:paraId="2DDD2C36" w14:textId="77777777" w:rsidR="004A30C3" w:rsidRPr="00451A48" w:rsidRDefault="004A30C3" w:rsidP="00246D25">
      <w:pPr>
        <w:pStyle w:val="NLAltNumberedBodyLevel0"/>
        <w:numPr>
          <w:ilvl w:val="0"/>
          <w:numId w:val="10"/>
        </w:numPr>
        <w:rPr>
          <w:rFonts w:ascii="Calibri Light" w:hAnsi="Calibri Light" w:cs="Calibri Light"/>
          <w:b/>
          <w:sz w:val="28"/>
          <w:szCs w:val="28"/>
        </w:rPr>
      </w:pPr>
      <w:r w:rsidRPr="00451A48">
        <w:rPr>
          <w:rFonts w:ascii="Calibri Light" w:hAnsi="Calibri Light" w:cs="Calibri Light"/>
          <w:b/>
          <w:sz w:val="28"/>
          <w:szCs w:val="28"/>
        </w:rPr>
        <w:t>Intellectual Property</w:t>
      </w:r>
    </w:p>
    <w:p w14:paraId="18F5EF8F"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It is unlikely that you will have dispute about existing IP rights. Problems arise when some value is added to an existing copyright or work, or something entirely new is created. We suggest no change to this paragraph.</w:t>
      </w:r>
    </w:p>
    <w:p w14:paraId="2DF3EF8E"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 xml:space="preserve">This concept is inconvenient for you when you pay someone specifically to write code, draft maps or produce ideas. Different countries have taken different approaches to the subject. In the USA, I can enforce my right to what I have created far more easily than in </w:t>
      </w:r>
      <w:r w:rsidR="005744A0" w:rsidRPr="00451A48">
        <w:rPr>
          <w:rFonts w:ascii="Calibri Light" w:hAnsi="Calibri Light" w:cs="Calibri Light"/>
          <w:sz w:val="28"/>
          <w:szCs w:val="28"/>
        </w:rPr>
        <w:t>Ireland</w:t>
      </w:r>
      <w:r w:rsidRPr="00451A48">
        <w:rPr>
          <w:rFonts w:ascii="Calibri Light" w:hAnsi="Calibri Light" w:cs="Calibri Light"/>
          <w:sz w:val="28"/>
          <w:szCs w:val="28"/>
        </w:rPr>
        <w:t xml:space="preserve">. “Work made for hire” is the name given in the United States Copyright Act 1976, for </w:t>
      </w:r>
      <w:r w:rsidRPr="00451A48">
        <w:rPr>
          <w:rFonts w:ascii="Calibri Light" w:hAnsi="Calibri Light" w:cs="Calibri Light"/>
          <w:sz w:val="28"/>
          <w:szCs w:val="28"/>
        </w:rPr>
        <w:lastRenderedPageBreak/>
        <w:t>work to be treated as owned by the person who paid for it to be done, and not the originator. If an agreement specifies that the work done is done “for hire” the payer can claim it as his. The expression is becoming used widely in other countries too. This paragraph simply enforces your rights to keep what you have paid for.</w:t>
      </w:r>
    </w:p>
    <w:p w14:paraId="0239F3AE" w14:textId="77777777" w:rsidR="004A30C3" w:rsidRPr="00451A48" w:rsidRDefault="004A30C3" w:rsidP="00246D25">
      <w:pPr>
        <w:pStyle w:val="NLAltNumberedBodyLevel0"/>
        <w:numPr>
          <w:ilvl w:val="0"/>
          <w:numId w:val="10"/>
        </w:numPr>
        <w:rPr>
          <w:rFonts w:ascii="Calibri Light" w:hAnsi="Calibri Light" w:cs="Calibri Light"/>
          <w:b/>
          <w:sz w:val="28"/>
          <w:szCs w:val="28"/>
        </w:rPr>
      </w:pPr>
      <w:r w:rsidRPr="00451A48">
        <w:rPr>
          <w:rFonts w:ascii="Calibri Light" w:hAnsi="Calibri Light" w:cs="Calibri Light"/>
          <w:b/>
          <w:sz w:val="28"/>
          <w:szCs w:val="28"/>
        </w:rPr>
        <w:t xml:space="preserve">Records, </w:t>
      </w:r>
      <w:proofErr w:type="gramStart"/>
      <w:r w:rsidRPr="00451A48">
        <w:rPr>
          <w:rFonts w:ascii="Calibri Light" w:hAnsi="Calibri Light" w:cs="Calibri Light"/>
          <w:b/>
          <w:sz w:val="28"/>
          <w:szCs w:val="28"/>
        </w:rPr>
        <w:t>inventions</w:t>
      </w:r>
      <w:proofErr w:type="gramEnd"/>
      <w:r w:rsidRPr="00451A48">
        <w:rPr>
          <w:rFonts w:ascii="Calibri Light" w:hAnsi="Calibri Light" w:cs="Calibri Light"/>
          <w:b/>
          <w:sz w:val="28"/>
          <w:szCs w:val="28"/>
        </w:rPr>
        <w:t xml:space="preserve"> and New IP</w:t>
      </w:r>
    </w:p>
    <w:p w14:paraId="04460C91"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 xml:space="preserve">New IP is a defined term. The definition is comprehensive </w:t>
      </w:r>
      <w:proofErr w:type="gramStart"/>
      <w:r w:rsidRPr="00451A48">
        <w:rPr>
          <w:rFonts w:ascii="Calibri Light" w:hAnsi="Calibri Light" w:cs="Calibri Light"/>
          <w:sz w:val="28"/>
          <w:szCs w:val="28"/>
        </w:rPr>
        <w:t>so as to</w:t>
      </w:r>
      <w:proofErr w:type="gramEnd"/>
      <w:r w:rsidRPr="00451A48">
        <w:rPr>
          <w:rFonts w:ascii="Calibri Light" w:hAnsi="Calibri Light" w:cs="Calibri Light"/>
          <w:sz w:val="28"/>
          <w:szCs w:val="28"/>
        </w:rPr>
        <w:t xml:space="preserve"> avoid complicating this paragraph. Edit it if you wish. The law on who owns newly created intellectual property is complicate and muddled. It also varies from one jurisdiction to another. We have therefore provided a very clear and comprehensive path through the maze. After editing the defined term at paragraph 1, we suggest you leave in place as it is.</w:t>
      </w:r>
    </w:p>
    <w:p w14:paraId="0E5CCC8E" w14:textId="77777777" w:rsidR="004A30C3" w:rsidRPr="00451A48" w:rsidRDefault="004A30C3" w:rsidP="00246D25">
      <w:pPr>
        <w:pStyle w:val="NLAltNumberedBodyLevel0"/>
        <w:numPr>
          <w:ilvl w:val="0"/>
          <w:numId w:val="10"/>
        </w:numPr>
        <w:rPr>
          <w:rFonts w:ascii="Calibri Light" w:hAnsi="Calibri Light" w:cs="Calibri Light"/>
          <w:b/>
          <w:sz w:val="28"/>
          <w:szCs w:val="28"/>
        </w:rPr>
      </w:pPr>
      <w:r w:rsidRPr="00451A48">
        <w:rPr>
          <w:rFonts w:ascii="Calibri Light" w:hAnsi="Calibri Light" w:cs="Calibri Light"/>
          <w:b/>
          <w:sz w:val="28"/>
          <w:szCs w:val="28"/>
        </w:rPr>
        <w:t>Duration and termination</w:t>
      </w:r>
    </w:p>
    <w:p w14:paraId="19201EB4"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We have provided alternatives. Edit as you require. Most consultancy agreement is for a fixed term or a fixed task, so termination is rarely a problem.</w:t>
      </w:r>
    </w:p>
    <w:p w14:paraId="0046974F"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It is after termination that conflicts tend to arise. Edit as you think best. You may decide to add provisions that relate to your industry or to leaving a clean workplace or servicing plant, or something else.</w:t>
      </w:r>
    </w:p>
    <w:p w14:paraId="2F2770A9" w14:textId="77777777" w:rsidR="004A30C3" w:rsidRPr="00451A48" w:rsidRDefault="004A30C3" w:rsidP="00246D25">
      <w:pPr>
        <w:pStyle w:val="NLAltNumberedBodyLevel0"/>
        <w:numPr>
          <w:ilvl w:val="0"/>
          <w:numId w:val="10"/>
        </w:numPr>
        <w:rPr>
          <w:rFonts w:ascii="Calibri Light" w:hAnsi="Calibri Light" w:cs="Calibri Light"/>
          <w:b/>
          <w:sz w:val="28"/>
          <w:szCs w:val="28"/>
        </w:rPr>
      </w:pPr>
      <w:r w:rsidRPr="00451A48">
        <w:rPr>
          <w:rFonts w:ascii="Calibri Light" w:hAnsi="Calibri Light" w:cs="Calibri Light"/>
          <w:b/>
          <w:sz w:val="28"/>
          <w:szCs w:val="28"/>
        </w:rPr>
        <w:t>Assignment of this agreement</w:t>
      </w:r>
    </w:p>
    <w:p w14:paraId="1719C534"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Consider carefully and edit as you require.</w:t>
      </w:r>
    </w:p>
    <w:p w14:paraId="52AF2851" w14:textId="77777777" w:rsidR="004A30C3" w:rsidRPr="00451A48" w:rsidRDefault="004A30C3" w:rsidP="00246D25">
      <w:pPr>
        <w:pStyle w:val="NLAltNumberedBodyLevel0"/>
        <w:numPr>
          <w:ilvl w:val="0"/>
          <w:numId w:val="10"/>
        </w:numPr>
        <w:rPr>
          <w:rFonts w:ascii="Calibri Light" w:hAnsi="Calibri Light" w:cs="Calibri Light"/>
          <w:b/>
          <w:sz w:val="28"/>
          <w:szCs w:val="28"/>
        </w:rPr>
      </w:pPr>
      <w:r w:rsidRPr="00451A48">
        <w:rPr>
          <w:rFonts w:ascii="Calibri Light" w:hAnsi="Calibri Light" w:cs="Calibri Light"/>
          <w:b/>
          <w:sz w:val="28"/>
          <w:szCs w:val="28"/>
        </w:rPr>
        <w:t>Mutual indemnity</w:t>
      </w:r>
    </w:p>
    <w:p w14:paraId="24AA8FC2"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Although we describe this as “mutual”, it does in fact strongly favour you, the client. Edit as you require.</w:t>
      </w:r>
    </w:p>
    <w:p w14:paraId="3E59C145" w14:textId="77777777" w:rsidR="004A30C3" w:rsidRPr="00451A48" w:rsidRDefault="004A30C3" w:rsidP="00246D25">
      <w:pPr>
        <w:pStyle w:val="NLAltNumberedBodyLevel0"/>
        <w:numPr>
          <w:ilvl w:val="0"/>
          <w:numId w:val="10"/>
        </w:numPr>
        <w:rPr>
          <w:rFonts w:ascii="Calibri Light" w:hAnsi="Calibri Light" w:cs="Calibri Light"/>
          <w:b/>
          <w:sz w:val="28"/>
          <w:szCs w:val="28"/>
        </w:rPr>
      </w:pPr>
      <w:r w:rsidRPr="00451A48">
        <w:rPr>
          <w:rFonts w:ascii="Calibri Light" w:hAnsi="Calibri Light" w:cs="Calibri Light"/>
          <w:b/>
          <w:sz w:val="28"/>
          <w:szCs w:val="28"/>
        </w:rPr>
        <w:t>Uncontrollable events</w:t>
      </w:r>
    </w:p>
    <w:p w14:paraId="14584BF6"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t>Used to be referred to as “force majeure”. We advise that you should look at this list carefully and delete what you do not need.</w:t>
      </w:r>
    </w:p>
    <w:p w14:paraId="1A66D251" w14:textId="77777777" w:rsidR="004A30C3" w:rsidRPr="00451A48" w:rsidRDefault="004A30C3" w:rsidP="00246D25">
      <w:pPr>
        <w:pStyle w:val="NLAltNumberedBodyLevel0"/>
        <w:numPr>
          <w:ilvl w:val="0"/>
          <w:numId w:val="10"/>
        </w:numPr>
        <w:rPr>
          <w:rFonts w:ascii="Calibri Light" w:hAnsi="Calibri Light" w:cs="Calibri Light"/>
          <w:b/>
          <w:sz w:val="28"/>
          <w:szCs w:val="28"/>
        </w:rPr>
      </w:pPr>
      <w:r w:rsidRPr="00451A48">
        <w:rPr>
          <w:rFonts w:ascii="Calibri Light" w:hAnsi="Calibri Light" w:cs="Calibri Light"/>
          <w:b/>
          <w:sz w:val="28"/>
          <w:szCs w:val="28"/>
        </w:rPr>
        <w:t>Publicity / Announcements</w:t>
      </w:r>
    </w:p>
    <w:p w14:paraId="759F3EDF" w14:textId="77777777" w:rsidR="004A30C3" w:rsidRPr="00451A48" w:rsidRDefault="004A30C3" w:rsidP="004A30C3">
      <w:pPr>
        <w:pStyle w:val="NLNonNumberedBody"/>
        <w:rPr>
          <w:rFonts w:ascii="Calibri Light" w:hAnsi="Calibri Light" w:cs="Calibri Light"/>
          <w:sz w:val="28"/>
          <w:szCs w:val="28"/>
        </w:rPr>
      </w:pPr>
      <w:r w:rsidRPr="00451A48">
        <w:rPr>
          <w:rFonts w:ascii="Calibri Light" w:hAnsi="Calibri Light" w:cs="Calibri Light"/>
          <w:sz w:val="28"/>
          <w:szCs w:val="28"/>
        </w:rPr>
        <w:lastRenderedPageBreak/>
        <w:t xml:space="preserve">This may not be important to </w:t>
      </w:r>
      <w:r w:rsidR="00F757BC" w:rsidRPr="00451A48">
        <w:rPr>
          <w:rFonts w:ascii="Calibri Light" w:hAnsi="Calibri Light" w:cs="Calibri Light"/>
          <w:sz w:val="28"/>
          <w:szCs w:val="28"/>
        </w:rPr>
        <w:t>you. Delete</w:t>
      </w:r>
      <w:r w:rsidRPr="00451A48">
        <w:rPr>
          <w:rFonts w:ascii="Calibri Light" w:hAnsi="Calibri Light" w:cs="Calibri Light"/>
          <w:sz w:val="28"/>
          <w:szCs w:val="28"/>
        </w:rPr>
        <w:t xml:space="preserve"> if not required.</w:t>
      </w:r>
    </w:p>
    <w:p w14:paraId="793BDBDB" w14:textId="77777777" w:rsidR="004A30C3" w:rsidRPr="00451A48" w:rsidRDefault="004A30C3" w:rsidP="00246D25">
      <w:pPr>
        <w:pStyle w:val="NLAltNumberedBodyLevel0"/>
        <w:numPr>
          <w:ilvl w:val="0"/>
          <w:numId w:val="10"/>
        </w:numPr>
        <w:rPr>
          <w:rFonts w:ascii="Calibri Light" w:hAnsi="Calibri Light" w:cs="Calibri Light"/>
          <w:b/>
          <w:sz w:val="28"/>
          <w:szCs w:val="28"/>
        </w:rPr>
      </w:pPr>
      <w:r w:rsidRPr="00451A48">
        <w:rPr>
          <w:rFonts w:ascii="Calibri Light" w:hAnsi="Calibri Light" w:cs="Calibri Light"/>
          <w:b/>
          <w:sz w:val="28"/>
          <w:szCs w:val="28"/>
        </w:rPr>
        <w:t>Miscellaneous matters</w:t>
      </w:r>
    </w:p>
    <w:p w14:paraId="086E6184" w14:textId="77777777" w:rsidR="004A30C3" w:rsidRPr="00451A48" w:rsidRDefault="004A30C3" w:rsidP="004A30C3">
      <w:pPr>
        <w:pStyle w:val="NLNonNumberedBody"/>
        <w:rPr>
          <w:rFonts w:ascii="Calibri Light" w:hAnsi="Calibri Light" w:cs="Calibri Light"/>
          <w:sz w:val="28"/>
          <w:szCs w:val="28"/>
        </w:rPr>
      </w:pPr>
      <w:proofErr w:type="gramStart"/>
      <w:r w:rsidRPr="00451A48">
        <w:rPr>
          <w:rFonts w:ascii="Calibri Light" w:hAnsi="Calibri Light" w:cs="Calibri Light"/>
          <w:sz w:val="28"/>
          <w:szCs w:val="28"/>
        </w:rPr>
        <w:t>A number of</w:t>
      </w:r>
      <w:proofErr w:type="gramEnd"/>
      <w:r w:rsidRPr="00451A48">
        <w:rPr>
          <w:rFonts w:ascii="Calibri Light" w:hAnsi="Calibri Light" w:cs="Calibri Light"/>
          <w:sz w:val="28"/>
          <w:szCs w:val="28"/>
        </w:rPr>
        <w:t xml:space="preserve"> special points. We have identified each of these as important to protect you. Some are relevant to </w:t>
      </w:r>
      <w:proofErr w:type="gramStart"/>
      <w:r w:rsidRPr="00451A48">
        <w:rPr>
          <w:rFonts w:ascii="Calibri Light" w:hAnsi="Calibri Light" w:cs="Calibri Light"/>
          <w:sz w:val="28"/>
          <w:szCs w:val="28"/>
        </w:rPr>
        <w:t>particular paragraphs</w:t>
      </w:r>
      <w:proofErr w:type="gramEnd"/>
      <w:r w:rsidRPr="00451A48">
        <w:rPr>
          <w:rFonts w:ascii="Calibri Light" w:hAnsi="Calibri Light" w:cs="Calibri Light"/>
          <w:sz w:val="28"/>
          <w:szCs w:val="28"/>
        </w:rPr>
        <w:t xml:space="preserve"> in the document, some apply more generally. Some are included to strengthen your position generally. Do not delete unless you are quite positive of the legal effect of doing so.</w:t>
      </w:r>
    </w:p>
    <w:p w14:paraId="0215EC87" w14:textId="77777777" w:rsidR="00202A08" w:rsidRDefault="00202A08" w:rsidP="00D7547C">
      <w:pPr>
        <w:spacing w:before="0" w:after="0" w:line="240" w:lineRule="auto"/>
        <w:rPr>
          <w:rFonts w:ascii="Calibri Light" w:hAnsi="Calibri Light" w:cs="Calibri Light"/>
          <w:b/>
          <w:sz w:val="28"/>
          <w:szCs w:val="28"/>
        </w:rPr>
      </w:pPr>
    </w:p>
    <w:p w14:paraId="4005C02E" w14:textId="77777777" w:rsidR="00202A08" w:rsidRDefault="00202A08" w:rsidP="00D7547C">
      <w:pPr>
        <w:spacing w:before="0" w:after="0" w:line="240" w:lineRule="auto"/>
        <w:rPr>
          <w:rFonts w:ascii="Calibri Light" w:hAnsi="Calibri Light" w:cs="Calibri Light"/>
          <w:b/>
          <w:sz w:val="28"/>
          <w:szCs w:val="28"/>
        </w:rPr>
      </w:pPr>
    </w:p>
    <w:p w14:paraId="0D9FA94C" w14:textId="1E1FAB92" w:rsidR="004A30C3" w:rsidRPr="00451A48" w:rsidRDefault="004A30C3" w:rsidP="00D7547C">
      <w:pPr>
        <w:spacing w:before="0" w:after="0" w:line="240" w:lineRule="auto"/>
        <w:rPr>
          <w:rFonts w:ascii="Calibri Light" w:eastAsia="Times New Roman" w:hAnsi="Calibri Light" w:cs="Calibri Light"/>
          <w:b/>
          <w:bCs/>
          <w:sz w:val="28"/>
          <w:szCs w:val="28"/>
        </w:rPr>
      </w:pPr>
      <w:r w:rsidRPr="00451A48">
        <w:rPr>
          <w:rFonts w:ascii="Calibri Light" w:hAnsi="Calibri Light" w:cs="Calibri Light"/>
          <w:b/>
          <w:sz w:val="28"/>
          <w:szCs w:val="28"/>
        </w:rPr>
        <w:t>Schedule: Data Protection Act 2018 Compliance</w:t>
      </w:r>
    </w:p>
    <w:p w14:paraId="412E7FC2" w14:textId="77777777" w:rsidR="004A30C3" w:rsidRPr="00451A48" w:rsidRDefault="004A30C3" w:rsidP="006C5D45">
      <w:pPr>
        <w:pStyle w:val="NLNonNumberedBody"/>
        <w:ind w:left="0"/>
        <w:rPr>
          <w:rFonts w:ascii="Calibri Light" w:hAnsi="Calibri Light" w:cs="Calibri Light"/>
          <w:sz w:val="28"/>
          <w:szCs w:val="28"/>
        </w:rPr>
      </w:pPr>
      <w:r w:rsidRPr="00451A48">
        <w:rPr>
          <w:rFonts w:ascii="Calibri Light" w:hAnsi="Calibri Light" w:cs="Calibri Light"/>
          <w:sz w:val="28"/>
          <w:szCs w:val="28"/>
        </w:rPr>
        <w:t xml:space="preserve">These paragraphs have been drawn with the greatest of care to provide a fully compliant exposition of what each party must do. They apply, as drawn, only to a situation where the consultant is not passing new personal data back to </w:t>
      </w:r>
      <w:r w:rsidR="005744A0" w:rsidRPr="00451A48">
        <w:rPr>
          <w:rFonts w:ascii="Calibri Light" w:hAnsi="Calibri Light" w:cs="Calibri Light"/>
          <w:sz w:val="28"/>
          <w:szCs w:val="28"/>
        </w:rPr>
        <w:t>you</w:t>
      </w:r>
      <w:r w:rsidRPr="00451A48">
        <w:rPr>
          <w:rFonts w:ascii="Calibri Light" w:hAnsi="Calibri Light" w:cs="Calibri Light"/>
          <w:sz w:val="28"/>
          <w:szCs w:val="28"/>
        </w:rPr>
        <w:t>.</w:t>
      </w:r>
    </w:p>
    <w:p w14:paraId="2FE80354" w14:textId="77777777" w:rsidR="004A30C3" w:rsidRPr="00451A48" w:rsidRDefault="004A30C3" w:rsidP="006C5D45">
      <w:pPr>
        <w:pStyle w:val="NLNonNumberedBody"/>
        <w:ind w:left="0"/>
        <w:rPr>
          <w:rFonts w:ascii="Calibri Light" w:hAnsi="Calibri Light" w:cs="Calibri Light"/>
          <w:sz w:val="28"/>
          <w:szCs w:val="28"/>
        </w:rPr>
      </w:pPr>
      <w:r w:rsidRPr="00451A48">
        <w:rPr>
          <w:rFonts w:ascii="Calibri Light" w:hAnsi="Calibri Light" w:cs="Calibri Light"/>
          <w:sz w:val="28"/>
          <w:szCs w:val="28"/>
        </w:rPr>
        <w:t xml:space="preserve">If the contractual arrangement (unusually) is such that the consultant is accepting data from </w:t>
      </w:r>
      <w:r w:rsidR="005744A0" w:rsidRPr="00451A48">
        <w:rPr>
          <w:rFonts w:ascii="Calibri Light" w:hAnsi="Calibri Light" w:cs="Calibri Light"/>
          <w:sz w:val="28"/>
          <w:szCs w:val="28"/>
        </w:rPr>
        <w:t>you</w:t>
      </w:r>
      <w:r w:rsidRPr="00451A48">
        <w:rPr>
          <w:rFonts w:ascii="Calibri Light" w:hAnsi="Calibri Light" w:cs="Calibri Light"/>
          <w:sz w:val="28"/>
          <w:szCs w:val="28"/>
        </w:rPr>
        <w:t xml:space="preserve"> to process on behalf of the consultant, then the arrangement requires mutual controller-processor obligations. If in your situation the obligations </w:t>
      </w:r>
      <w:proofErr w:type="gramStart"/>
      <w:r w:rsidRPr="00451A48">
        <w:rPr>
          <w:rFonts w:ascii="Calibri Light" w:hAnsi="Calibri Light" w:cs="Calibri Light"/>
          <w:sz w:val="28"/>
          <w:szCs w:val="28"/>
        </w:rPr>
        <w:t>overlap</w:t>
      </w:r>
      <w:proofErr w:type="gramEnd"/>
      <w:r w:rsidRPr="00451A48">
        <w:rPr>
          <w:rFonts w:ascii="Calibri Light" w:hAnsi="Calibri Light" w:cs="Calibri Light"/>
          <w:sz w:val="28"/>
          <w:szCs w:val="28"/>
        </w:rPr>
        <w:t xml:space="preserve"> then by all means edit text to make these obligations mutual.</w:t>
      </w:r>
    </w:p>
    <w:p w14:paraId="72D47CC9" w14:textId="77777777" w:rsidR="004A30C3" w:rsidRPr="00451A48" w:rsidRDefault="004A30C3" w:rsidP="006C5D45">
      <w:pPr>
        <w:pStyle w:val="NLNonNumberedBody"/>
        <w:ind w:left="0"/>
        <w:rPr>
          <w:rFonts w:ascii="Calibri Light" w:hAnsi="Calibri Light" w:cs="Calibri Light"/>
          <w:sz w:val="28"/>
          <w:szCs w:val="28"/>
        </w:rPr>
      </w:pPr>
      <w:r w:rsidRPr="00451A48">
        <w:rPr>
          <w:rFonts w:ascii="Calibri Light" w:hAnsi="Calibri Light" w:cs="Calibri Light"/>
          <w:sz w:val="28"/>
          <w:szCs w:val="28"/>
        </w:rPr>
        <w:t>It should not be necessary to incorporate provision for the client to provide comparable terms sim</w:t>
      </w:r>
      <w:r w:rsidR="00027D15" w:rsidRPr="00451A48">
        <w:rPr>
          <w:rFonts w:ascii="Calibri Light" w:hAnsi="Calibri Light" w:cs="Calibri Light"/>
          <w:sz w:val="28"/>
          <w:szCs w:val="28"/>
        </w:rPr>
        <w:t>ply in respect of the consultant</w:t>
      </w:r>
      <w:r w:rsidRPr="00451A48">
        <w:rPr>
          <w:rFonts w:ascii="Calibri Light" w:hAnsi="Calibri Light" w:cs="Calibri Light"/>
          <w:sz w:val="28"/>
          <w:szCs w:val="28"/>
        </w:rPr>
        <w:t>’s own personal data. We take it that is covered in confidential information and accordingly in paragraph 14.</w:t>
      </w:r>
    </w:p>
    <w:p w14:paraId="5CC431F7" w14:textId="77777777" w:rsidR="004A30C3" w:rsidRPr="00451A48" w:rsidRDefault="004A30C3" w:rsidP="006C5D45">
      <w:pPr>
        <w:pStyle w:val="NLNonNumberedBody"/>
        <w:ind w:left="0"/>
        <w:rPr>
          <w:rFonts w:ascii="Calibri Light" w:hAnsi="Calibri Light" w:cs="Calibri Light"/>
          <w:sz w:val="28"/>
          <w:szCs w:val="28"/>
        </w:rPr>
      </w:pPr>
      <w:r w:rsidRPr="00451A48">
        <w:rPr>
          <w:rFonts w:ascii="Calibri Light" w:hAnsi="Calibri Light" w:cs="Calibri Light"/>
          <w:sz w:val="28"/>
          <w:szCs w:val="28"/>
        </w:rPr>
        <w:t xml:space="preserve">No provisions in this section should be edited unless it refers to a fact which is untrue. However, every requirement must be met. You must not delete what appears to be an obligation – but change your procedures </w:t>
      </w:r>
      <w:proofErr w:type="gramStart"/>
      <w:r w:rsidRPr="00451A48">
        <w:rPr>
          <w:rFonts w:ascii="Calibri Light" w:hAnsi="Calibri Light" w:cs="Calibri Light"/>
          <w:sz w:val="28"/>
          <w:szCs w:val="28"/>
        </w:rPr>
        <w:t>so as to</w:t>
      </w:r>
      <w:proofErr w:type="gramEnd"/>
      <w:r w:rsidRPr="00451A48">
        <w:rPr>
          <w:rFonts w:ascii="Calibri Light" w:hAnsi="Calibri Light" w:cs="Calibri Light"/>
          <w:sz w:val="28"/>
          <w:szCs w:val="28"/>
        </w:rPr>
        <w:t xml:space="preserve"> comply.</w:t>
      </w:r>
    </w:p>
    <w:p w14:paraId="6DBDAFD0" w14:textId="77777777" w:rsidR="004A30C3" w:rsidRPr="00451A48" w:rsidRDefault="004A30C3" w:rsidP="006C5D45">
      <w:pPr>
        <w:pStyle w:val="NLNonNumberedBody"/>
        <w:ind w:left="0"/>
        <w:rPr>
          <w:rFonts w:ascii="Calibri Light" w:hAnsi="Calibri Light" w:cs="Calibri Light"/>
          <w:sz w:val="28"/>
          <w:szCs w:val="28"/>
        </w:rPr>
      </w:pPr>
      <w:r w:rsidRPr="00451A48">
        <w:rPr>
          <w:rFonts w:ascii="Calibri Light" w:hAnsi="Calibri Light" w:cs="Calibri Light"/>
          <w:sz w:val="28"/>
          <w:szCs w:val="28"/>
        </w:rPr>
        <w:t xml:space="preserve">The final section is a series of lists of facts. These must be edited </w:t>
      </w:r>
      <w:proofErr w:type="gramStart"/>
      <w:r w:rsidRPr="00451A48">
        <w:rPr>
          <w:rFonts w:ascii="Calibri Light" w:hAnsi="Calibri Light" w:cs="Calibri Light"/>
          <w:sz w:val="28"/>
          <w:szCs w:val="28"/>
        </w:rPr>
        <w:t>so as to</w:t>
      </w:r>
      <w:proofErr w:type="gramEnd"/>
      <w:r w:rsidRPr="00451A48">
        <w:rPr>
          <w:rFonts w:ascii="Calibri Light" w:hAnsi="Calibri Light" w:cs="Calibri Light"/>
          <w:sz w:val="28"/>
          <w:szCs w:val="28"/>
        </w:rPr>
        <w:t xml:space="preserve"> be true and complete, so you must edit and extend the list as necessary to reflect your business.</w:t>
      </w:r>
    </w:p>
    <w:p w14:paraId="349F8F99" w14:textId="2D7F95DD" w:rsidR="00451A48" w:rsidRPr="00451A48" w:rsidRDefault="004A30C3">
      <w:pPr>
        <w:pStyle w:val="NLNotesSectionTitle"/>
        <w:rPr>
          <w:rFonts w:ascii="Calibri Light" w:hAnsi="Calibri Light" w:cs="Calibri Light"/>
          <w:sz w:val="28"/>
          <w:szCs w:val="28"/>
        </w:rPr>
      </w:pPr>
      <w:r w:rsidRPr="006C5D45">
        <w:rPr>
          <w:rFonts w:ascii="Calibri Light" w:hAnsi="Calibri Light" w:cs="Calibri Light"/>
          <w:color w:val="auto"/>
          <w:sz w:val="32"/>
          <w:szCs w:val="32"/>
        </w:rPr>
        <w:t>End of notes</w:t>
      </w:r>
    </w:p>
    <w:sectPr w:rsidR="00451A48" w:rsidRPr="00451A48" w:rsidSect="00032217">
      <w:footerReference w:type="default" r:id="rId7"/>
      <w:pgSz w:w="11907" w:h="16839" w:code="9"/>
      <w:pgMar w:top="1440" w:right="1440" w:bottom="108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EC6BF" w14:textId="77777777" w:rsidR="00032217" w:rsidRDefault="00032217" w:rsidP="008063E9">
      <w:pPr>
        <w:spacing w:before="0" w:after="0" w:line="240" w:lineRule="auto"/>
      </w:pPr>
      <w:r>
        <w:separator/>
      </w:r>
    </w:p>
  </w:endnote>
  <w:endnote w:type="continuationSeparator" w:id="0">
    <w:p w14:paraId="08D9C24B" w14:textId="77777777" w:rsidR="00032217" w:rsidRDefault="00032217" w:rsidP="008063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E69D3" w14:textId="7DC17991" w:rsidR="00E12FDE" w:rsidRPr="001D37AE" w:rsidRDefault="00E12FDE" w:rsidP="00E12FDE">
    <w:pPr>
      <w:pStyle w:val="Footer"/>
      <w:tabs>
        <w:tab w:val="right" w:pos="9072"/>
      </w:tabs>
      <w:rPr>
        <w:rFonts w:ascii="Calibri Light" w:hAnsi="Calibri Light" w:cs="Calibri Light"/>
        <w:sz w:val="20"/>
        <w:szCs w:val="20"/>
      </w:rPr>
    </w:pPr>
    <w:r w:rsidRPr="001D37AE">
      <w:rPr>
        <w:rFonts w:ascii="Calibri Light" w:hAnsi="Calibri Light" w:cs="Calibri Light"/>
        <w:sz w:val="20"/>
        <w:szCs w:val="20"/>
      </w:rPr>
      <w:t>© PLUGGED - Consultan</w:t>
    </w:r>
    <w:r>
      <w:rPr>
        <w:rFonts w:ascii="Calibri Light" w:hAnsi="Calibri Light" w:cs="Calibri Light"/>
        <w:sz w:val="20"/>
        <w:szCs w:val="20"/>
      </w:rPr>
      <w:t>cy</w:t>
    </w:r>
    <w:r w:rsidRPr="001D37AE">
      <w:rPr>
        <w:rFonts w:ascii="Calibri Light" w:hAnsi="Calibri Light" w:cs="Calibri Light"/>
        <w:sz w:val="20"/>
        <w:szCs w:val="20"/>
      </w:rPr>
      <w:t xml:space="preserve"> Agreement</w:t>
    </w:r>
    <w:r>
      <w:rPr>
        <w:rFonts w:ascii="Calibri Light" w:hAnsi="Calibri Light" w:cs="Calibri Light"/>
        <w:sz w:val="20"/>
        <w:szCs w:val="20"/>
      </w:rPr>
      <w:t xml:space="preserve"> with Limited Company</w:t>
    </w:r>
    <w:r w:rsidRPr="001D37AE">
      <w:rPr>
        <w:rFonts w:ascii="Calibri Light" w:hAnsi="Calibri Light" w:cs="Calibri Light"/>
        <w:sz w:val="20"/>
        <w:szCs w:val="20"/>
      </w:rPr>
      <w:t xml:space="preserve"> (</w:t>
    </w:r>
    <w:r>
      <w:rPr>
        <w:rFonts w:ascii="Calibri Light" w:hAnsi="Calibri Light" w:cs="Calibri Light"/>
        <w:sz w:val="20"/>
        <w:szCs w:val="20"/>
      </w:rPr>
      <w:t>Client to Consultant)</w:t>
    </w:r>
    <w:r w:rsidRPr="001D37AE">
      <w:rPr>
        <w:rFonts w:ascii="Calibri Light" w:hAnsi="Calibri Light" w:cs="Calibri Light"/>
        <w:sz w:val="20"/>
        <w:szCs w:val="20"/>
      </w:rPr>
      <w:tab/>
    </w:r>
    <w:r w:rsidRPr="001D37AE">
      <w:rPr>
        <w:rStyle w:val="PageNumber"/>
        <w:rFonts w:ascii="Calibri Light" w:hAnsi="Calibri Light" w:cs="Calibri Light"/>
        <w:szCs w:val="20"/>
      </w:rPr>
      <w:fldChar w:fldCharType="begin"/>
    </w:r>
    <w:r w:rsidRPr="001D37AE">
      <w:rPr>
        <w:rStyle w:val="PageNumber"/>
        <w:rFonts w:ascii="Calibri Light" w:hAnsi="Calibri Light" w:cs="Calibri Light"/>
        <w:szCs w:val="20"/>
      </w:rPr>
      <w:instrText xml:space="preserve"> PAGE </w:instrText>
    </w:r>
    <w:r w:rsidRPr="001D37AE">
      <w:rPr>
        <w:rStyle w:val="PageNumber"/>
        <w:rFonts w:ascii="Calibri Light" w:hAnsi="Calibri Light" w:cs="Calibri Light"/>
        <w:szCs w:val="20"/>
      </w:rPr>
      <w:fldChar w:fldCharType="separate"/>
    </w:r>
    <w:r>
      <w:rPr>
        <w:rStyle w:val="PageNumber"/>
        <w:rFonts w:ascii="Calibri Light" w:hAnsi="Calibri Light" w:cs="Calibri Light"/>
        <w:szCs w:val="20"/>
      </w:rPr>
      <w:t>11</w:t>
    </w:r>
    <w:r w:rsidRPr="001D37AE">
      <w:rPr>
        <w:rStyle w:val="PageNumber"/>
        <w:rFonts w:ascii="Calibri Light" w:hAnsi="Calibri Light" w:cs="Calibri Light"/>
        <w:szCs w:val="20"/>
      </w:rPr>
      <w:fldChar w:fldCharType="end"/>
    </w:r>
  </w:p>
  <w:p w14:paraId="1057C561" w14:textId="0109326A" w:rsidR="00E12FDE" w:rsidRDefault="00E12FDE" w:rsidP="00E12FDE">
    <w:pPr>
      <w:pStyle w:val="Footer"/>
      <w:jc w:val="left"/>
    </w:pPr>
  </w:p>
  <w:p w14:paraId="22F1DC5A" w14:textId="77777777" w:rsidR="0051432B" w:rsidRPr="008063E9" w:rsidRDefault="0051432B" w:rsidP="00806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8A66B" w14:textId="77777777" w:rsidR="00032217" w:rsidRDefault="00032217" w:rsidP="008063E9">
      <w:pPr>
        <w:spacing w:before="0" w:after="0" w:line="240" w:lineRule="auto"/>
      </w:pPr>
      <w:r>
        <w:separator/>
      </w:r>
    </w:p>
  </w:footnote>
  <w:footnote w:type="continuationSeparator" w:id="0">
    <w:p w14:paraId="32A5402D" w14:textId="77777777" w:rsidR="00032217" w:rsidRDefault="00032217" w:rsidP="008063E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FAE8272"/>
    <w:lvl w:ilvl="0">
      <w:start w:val="1"/>
      <w:numFmt w:val="decimal"/>
      <w:pStyle w:val="LeftLettered"/>
      <w:lvlText w:val="%1."/>
      <w:lvlJc w:val="left"/>
      <w:pPr>
        <w:tabs>
          <w:tab w:val="num" w:pos="360"/>
        </w:tabs>
        <w:ind w:left="360" w:hanging="360"/>
      </w:pPr>
      <w:rPr>
        <w:rFonts w:cs="Times New Roman"/>
      </w:rPr>
    </w:lvl>
  </w:abstractNum>
  <w:abstractNum w:abstractNumId="1" w15:restartNumberingAfterBreak="0">
    <w:nsid w:val="032C6B87"/>
    <w:multiLevelType w:val="multilevel"/>
    <w:tmpl w:val="825EEA56"/>
    <w:styleLink w:val="NLContentsNumberedListStyle"/>
    <w:lvl w:ilvl="0">
      <w:start w:val="1"/>
      <w:numFmt w:val="decimal"/>
      <w:pStyle w:val="NLContentsListLevel0"/>
      <w:lvlText w:val="%1."/>
      <w:lvlJc w:val="left"/>
      <w:pPr>
        <w:ind w:left="720" w:hanging="720"/>
      </w:pPr>
      <w:rPr>
        <w:rFonts w:hint="default"/>
      </w:rPr>
    </w:lvl>
    <w:lvl w:ilvl="1">
      <w:start w:val="1"/>
      <w:numFmt w:val="decimal"/>
      <w:pStyle w:val="NLContentsListLevel1"/>
      <w:lvlText w:val="%1.%2."/>
      <w:lvlJc w:val="left"/>
      <w:pPr>
        <w:tabs>
          <w:tab w:val="num" w:pos="864"/>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D6E0F"/>
    <w:multiLevelType w:val="multilevel"/>
    <w:tmpl w:val="96FCE9BA"/>
    <w:styleLink w:val="NLNumberedBodyListStyle"/>
    <w:lvl w:ilvl="0">
      <w:start w:val="1"/>
      <w:numFmt w:val="decimal"/>
      <w:pStyle w:val="Heading1"/>
      <w:lvlText w:val="%1."/>
      <w:lvlJc w:val="left"/>
      <w:pPr>
        <w:tabs>
          <w:tab w:val="num" w:pos="720"/>
        </w:tabs>
        <w:ind w:left="0" w:firstLine="0"/>
      </w:pPr>
      <w:rPr>
        <w:rFonts w:hint="default"/>
      </w:rPr>
    </w:lvl>
    <w:lvl w:ilvl="1">
      <w:start w:val="1"/>
      <w:numFmt w:val="decimal"/>
      <w:pStyle w:val="NLNumberedBodyLevel1"/>
      <w:lvlText w:val="%1.%2."/>
      <w:lvlJc w:val="left"/>
      <w:pPr>
        <w:tabs>
          <w:tab w:val="num" w:pos="1440"/>
        </w:tabs>
        <w:ind w:left="1440" w:hanging="720"/>
      </w:pPr>
      <w:rPr>
        <w:rFonts w:hint="default"/>
      </w:rPr>
    </w:lvl>
    <w:lvl w:ilvl="2">
      <w:start w:val="1"/>
      <w:numFmt w:val="decimal"/>
      <w:pStyle w:val="NLNumberedBodyLevel2"/>
      <w:lvlText w:val="%1.%2.%3"/>
      <w:lvlJc w:val="left"/>
      <w:pPr>
        <w:tabs>
          <w:tab w:val="num" w:pos="2424"/>
        </w:tabs>
        <w:ind w:left="2424" w:hanging="864"/>
      </w:pPr>
      <w:rPr>
        <w:rFonts w:hint="default"/>
      </w:rPr>
    </w:lvl>
    <w:lvl w:ilvl="3">
      <w:start w:val="1"/>
      <w:numFmt w:val="decimal"/>
      <w:pStyle w:val="NLNumberedBodyLevel3"/>
      <w:lvlText w:val="%1.%2.%3.%4"/>
      <w:lvlJc w:val="left"/>
      <w:pPr>
        <w:tabs>
          <w:tab w:val="num" w:pos="3456"/>
        </w:tabs>
        <w:ind w:left="3456" w:hanging="1152"/>
      </w:pPr>
      <w:rPr>
        <w:rFonts w:hint="default"/>
      </w:rPr>
    </w:lvl>
    <w:lvl w:ilvl="4">
      <w:start w:val="1"/>
      <w:numFmt w:val="decimal"/>
      <w:pStyle w:val="NLNumberedBodyLevel4"/>
      <w:lvlText w:val="%1.%2.%3.%4.%5"/>
      <w:lvlJc w:val="left"/>
      <w:pPr>
        <w:tabs>
          <w:tab w:val="num" w:pos="4752"/>
        </w:tabs>
        <w:ind w:left="4752" w:hanging="1296"/>
      </w:pPr>
      <w:rPr>
        <w:rFonts w:hint="default"/>
      </w:rPr>
    </w:lvl>
    <w:lvl w:ilvl="5">
      <w:start w:val="1"/>
      <w:numFmt w:val="decimal"/>
      <w:pStyle w:val="NLNumberedBodyLevel5"/>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3" w15:restartNumberingAfterBreak="0">
    <w:nsid w:val="15076AB2"/>
    <w:multiLevelType w:val="multilevel"/>
    <w:tmpl w:val="81925628"/>
    <w:numStyleLink w:val="NLNumberedBodyListStyleNoHeadings"/>
  </w:abstractNum>
  <w:abstractNum w:abstractNumId="4" w15:restartNumberingAfterBreak="0">
    <w:nsid w:val="238F5AF9"/>
    <w:multiLevelType w:val="hybridMultilevel"/>
    <w:tmpl w:val="B4F48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45279CB"/>
    <w:multiLevelType w:val="multilevel"/>
    <w:tmpl w:val="B23A1268"/>
    <w:numStyleLink w:val="NLAltNumberedListStyle"/>
  </w:abstractNum>
  <w:abstractNum w:abstractNumId="6" w15:restartNumberingAfterBreak="0">
    <w:nsid w:val="3C8B64E2"/>
    <w:multiLevelType w:val="multilevel"/>
    <w:tmpl w:val="96FCE9BA"/>
    <w:numStyleLink w:val="NLNumberedBodyListStyle"/>
  </w:abstractNum>
  <w:abstractNum w:abstractNumId="7" w15:restartNumberingAfterBreak="0">
    <w:nsid w:val="3F3F0BAC"/>
    <w:multiLevelType w:val="hybridMultilevel"/>
    <w:tmpl w:val="D72C31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A124810"/>
    <w:multiLevelType w:val="hybridMultilevel"/>
    <w:tmpl w:val="C276C5DA"/>
    <w:lvl w:ilvl="0" w:tplc="18090015">
      <w:start w:val="1"/>
      <w:numFmt w:val="upperLetter"/>
      <w:lvlText w:val="%1."/>
      <w:lvlJc w:val="left"/>
      <w:pPr>
        <w:ind w:left="1079" w:hanging="360"/>
      </w:pPr>
    </w:lvl>
    <w:lvl w:ilvl="1" w:tplc="18090019" w:tentative="1">
      <w:start w:val="1"/>
      <w:numFmt w:val="lowerLetter"/>
      <w:lvlText w:val="%2."/>
      <w:lvlJc w:val="left"/>
      <w:pPr>
        <w:ind w:left="1799" w:hanging="360"/>
      </w:pPr>
    </w:lvl>
    <w:lvl w:ilvl="2" w:tplc="1809001B" w:tentative="1">
      <w:start w:val="1"/>
      <w:numFmt w:val="lowerRoman"/>
      <w:lvlText w:val="%3."/>
      <w:lvlJc w:val="right"/>
      <w:pPr>
        <w:ind w:left="2519" w:hanging="180"/>
      </w:pPr>
    </w:lvl>
    <w:lvl w:ilvl="3" w:tplc="1809000F" w:tentative="1">
      <w:start w:val="1"/>
      <w:numFmt w:val="decimal"/>
      <w:lvlText w:val="%4."/>
      <w:lvlJc w:val="left"/>
      <w:pPr>
        <w:ind w:left="3239" w:hanging="360"/>
      </w:pPr>
    </w:lvl>
    <w:lvl w:ilvl="4" w:tplc="18090019" w:tentative="1">
      <w:start w:val="1"/>
      <w:numFmt w:val="lowerLetter"/>
      <w:lvlText w:val="%5."/>
      <w:lvlJc w:val="left"/>
      <w:pPr>
        <w:ind w:left="3959" w:hanging="360"/>
      </w:pPr>
    </w:lvl>
    <w:lvl w:ilvl="5" w:tplc="1809001B" w:tentative="1">
      <w:start w:val="1"/>
      <w:numFmt w:val="lowerRoman"/>
      <w:lvlText w:val="%6."/>
      <w:lvlJc w:val="right"/>
      <w:pPr>
        <w:ind w:left="4679" w:hanging="180"/>
      </w:pPr>
    </w:lvl>
    <w:lvl w:ilvl="6" w:tplc="1809000F" w:tentative="1">
      <w:start w:val="1"/>
      <w:numFmt w:val="decimal"/>
      <w:lvlText w:val="%7."/>
      <w:lvlJc w:val="left"/>
      <w:pPr>
        <w:ind w:left="5399" w:hanging="360"/>
      </w:pPr>
    </w:lvl>
    <w:lvl w:ilvl="7" w:tplc="18090019" w:tentative="1">
      <w:start w:val="1"/>
      <w:numFmt w:val="lowerLetter"/>
      <w:lvlText w:val="%8."/>
      <w:lvlJc w:val="left"/>
      <w:pPr>
        <w:ind w:left="6119" w:hanging="360"/>
      </w:pPr>
    </w:lvl>
    <w:lvl w:ilvl="8" w:tplc="1809001B" w:tentative="1">
      <w:start w:val="1"/>
      <w:numFmt w:val="lowerRoman"/>
      <w:lvlText w:val="%9."/>
      <w:lvlJc w:val="right"/>
      <w:pPr>
        <w:ind w:left="6839" w:hanging="180"/>
      </w:pPr>
    </w:lvl>
  </w:abstractNum>
  <w:abstractNum w:abstractNumId="9" w15:restartNumberingAfterBreak="0">
    <w:nsid w:val="65151243"/>
    <w:multiLevelType w:val="multilevel"/>
    <w:tmpl w:val="B23A1268"/>
    <w:styleLink w:val="NLAltNumberedListStyle"/>
    <w:lvl w:ilvl="0">
      <w:start w:val="1"/>
      <w:numFmt w:val="decimal"/>
      <w:pStyle w:val="NLAltNumberedBodyLevel0"/>
      <w:lvlText w:val="%1."/>
      <w:lvlJc w:val="left"/>
      <w:pPr>
        <w:ind w:left="720" w:hanging="720"/>
      </w:pPr>
      <w:rPr>
        <w:rFonts w:hint="default"/>
      </w:rPr>
    </w:lvl>
    <w:lvl w:ilvl="1">
      <w:start w:val="1"/>
      <w:numFmt w:val="decimal"/>
      <w:pStyle w:val="NLAltNumberedBodyLevel1"/>
      <w:lvlText w:val="%1.%2."/>
      <w:lvlJc w:val="left"/>
      <w:pPr>
        <w:ind w:left="1440" w:hanging="720"/>
      </w:pPr>
      <w:rPr>
        <w:rFonts w:hint="default"/>
      </w:rPr>
    </w:lvl>
    <w:lvl w:ilvl="2">
      <w:start w:val="1"/>
      <w:numFmt w:val="decimal"/>
      <w:pStyle w:val="NLAltNumberedBodyLevel2"/>
      <w:lvlText w:val="%1.%2.%3."/>
      <w:lvlJc w:val="left"/>
      <w:pPr>
        <w:ind w:left="230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46846">
    <w:abstractNumId w:val="2"/>
  </w:num>
  <w:num w:numId="2" w16cid:durableId="243077464">
    <w:abstractNumId w:val="10"/>
  </w:num>
  <w:num w:numId="3" w16cid:durableId="136848453">
    <w:abstractNumId w:val="3"/>
    <w:lvlOverride w:ilvl="0">
      <w:lvl w:ilvl="0">
        <w:start w:val="1"/>
        <w:numFmt w:val="decimal"/>
        <w:pStyle w:val="NLNumberedBodyLevel0"/>
        <w:lvlText w:val="%1."/>
        <w:lvlJc w:val="left"/>
        <w:pPr>
          <w:tabs>
            <w:tab w:val="num" w:pos="720"/>
          </w:tabs>
          <w:ind w:left="720" w:hanging="720"/>
        </w:pPr>
        <w:rPr>
          <w:rFonts w:hint="default"/>
        </w:rPr>
      </w:lvl>
    </w:lvlOverride>
  </w:num>
  <w:num w:numId="4" w16cid:durableId="259339864">
    <w:abstractNumId w:val="6"/>
    <w:lvlOverride w:ilvl="0">
      <w:lvl w:ilvl="0">
        <w:start w:val="1"/>
        <w:numFmt w:val="decimal"/>
        <w:pStyle w:val="Heading1"/>
        <w:lvlText w:val="%1."/>
        <w:lvlJc w:val="left"/>
        <w:pPr>
          <w:tabs>
            <w:tab w:val="num" w:pos="720"/>
          </w:tabs>
          <w:ind w:left="0" w:firstLine="0"/>
        </w:pPr>
        <w:rPr>
          <w:rFonts w:hint="default"/>
        </w:rPr>
      </w:lvl>
    </w:lvlOverride>
    <w:lvlOverride w:ilvl="1">
      <w:lvl w:ilvl="1">
        <w:start w:val="1"/>
        <w:numFmt w:val="decimal"/>
        <w:pStyle w:val="NLNumberedBodyLevel1"/>
        <w:lvlText w:val="%1.%2."/>
        <w:lvlJc w:val="left"/>
        <w:pPr>
          <w:tabs>
            <w:tab w:val="num" w:pos="1440"/>
          </w:tabs>
          <w:ind w:left="1440" w:hanging="72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Override>
    <w:lvlOverride w:ilvl="2">
      <w:lvl w:ilvl="2">
        <w:start w:val="1"/>
        <w:numFmt w:val="decimal"/>
        <w:pStyle w:val="NLNumberedBodyLevel2"/>
        <w:lvlText w:val="%1.%2.%3"/>
        <w:lvlJc w:val="left"/>
        <w:pPr>
          <w:tabs>
            <w:tab w:val="num" w:pos="2424"/>
          </w:tabs>
          <w:ind w:left="2424" w:hanging="864"/>
        </w:pPr>
        <w:rPr>
          <w:rFonts w:hint="default"/>
          <w:color w:val="auto"/>
        </w:rPr>
      </w:lvl>
    </w:lvlOverride>
  </w:num>
  <w:num w:numId="5" w16cid:durableId="937326135">
    <w:abstractNumId w:val="9"/>
  </w:num>
  <w:num w:numId="6" w16cid:durableId="1735814233">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16cid:durableId="2125883382">
    <w:abstractNumId w:val="1"/>
  </w:num>
  <w:num w:numId="8" w16cid:durableId="1521897364">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1343776527">
    <w:abstractNumId w:val="5"/>
    <w:lvlOverride w:ilvl="0">
      <w:startOverride w:val="1"/>
      <w:lvl w:ilvl="0">
        <w:start w:val="1"/>
        <w:numFmt w:val="decimal"/>
        <w:pStyle w:val="NLAltNumberedBodyLevel0"/>
        <w:lvlText w:val="%1."/>
        <w:lvlJc w:val="left"/>
        <w:pPr>
          <w:ind w:left="720" w:hanging="720"/>
        </w:pPr>
        <w:rPr>
          <w:rFonts w:hint="default"/>
        </w:rPr>
      </w:lvl>
    </w:lvlOverride>
    <w:lvlOverride w:ilvl="1">
      <w:startOverride w:val="1"/>
      <w:lvl w:ilvl="1">
        <w:start w:val="1"/>
        <w:numFmt w:val="decimal"/>
        <w:pStyle w:val="NLAltNumberedBodyLevel1"/>
        <w:lvlText w:val="%1.%2."/>
        <w:lvlJc w:val="left"/>
        <w:pPr>
          <w:ind w:left="1440" w:hanging="720"/>
        </w:pPr>
        <w:rPr>
          <w:rFonts w:hint="default"/>
        </w:rPr>
      </w:lvl>
    </w:lvlOverride>
    <w:lvlOverride w:ilvl="2">
      <w:startOverride w:val="1"/>
      <w:lvl w:ilvl="2">
        <w:start w:val="1"/>
        <w:numFmt w:val="decimal"/>
        <w:pStyle w:val="NLAltNumberedBodyLevel2"/>
        <w:lvlText w:val="%1.%2.%3."/>
        <w:lvlJc w:val="left"/>
        <w:pPr>
          <w:ind w:left="2304" w:hanging="864"/>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 w16cid:durableId="1329601200">
    <w:abstractNumId w:val="5"/>
    <w:lvlOverride w:ilvl="0">
      <w:startOverride w:val="1"/>
      <w:lvl w:ilvl="0">
        <w:start w:val="1"/>
        <w:numFmt w:val="decimal"/>
        <w:pStyle w:val="NLAltNumberedBodyLevel0"/>
        <w:lvlText w:val="%1."/>
        <w:lvlJc w:val="left"/>
        <w:pPr>
          <w:ind w:left="720" w:hanging="720"/>
        </w:pPr>
        <w:rPr>
          <w:rFonts w:hint="default"/>
        </w:rPr>
      </w:lvl>
    </w:lvlOverride>
    <w:lvlOverride w:ilvl="1">
      <w:startOverride w:val="1"/>
      <w:lvl w:ilvl="1">
        <w:start w:val="1"/>
        <w:numFmt w:val="decimal"/>
        <w:pStyle w:val="NLAltNumberedBodyLevel1"/>
        <w:lvlText w:val="%1.%2."/>
        <w:lvlJc w:val="left"/>
        <w:pPr>
          <w:ind w:left="1440" w:hanging="720"/>
        </w:pPr>
        <w:rPr>
          <w:rFonts w:hint="default"/>
        </w:rPr>
      </w:lvl>
    </w:lvlOverride>
    <w:lvlOverride w:ilvl="2">
      <w:startOverride w:val="1"/>
      <w:lvl w:ilvl="2">
        <w:start w:val="1"/>
        <w:numFmt w:val="decimal"/>
        <w:pStyle w:val="NLAltNumberedBodyLevel2"/>
        <w:lvlText w:val="%1.%2.%3."/>
        <w:lvlJc w:val="left"/>
        <w:pPr>
          <w:ind w:left="2304" w:hanging="864"/>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 w16cid:durableId="2079479931">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927539378">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2139566397">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16cid:durableId="1112439906">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16cid:durableId="67458193">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162674102">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1605533090">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2013724708">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1962766823">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16cid:durableId="2143377305">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1806313302">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16cid:durableId="1135297120">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903641767">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1892494704">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936447624">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340279122">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16cid:durableId="769546405">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16cid:durableId="1804611409">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16cid:durableId="951933600">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16cid:durableId="55518424">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16cid:durableId="1193417607">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16cid:durableId="305739834">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1427844088">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634532848">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16cid:durableId="928734099">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1066997190">
    <w:abstractNumId w:val="6"/>
    <w:lvlOverride w:ilvl="0">
      <w:lvl w:ilvl="0">
        <w:start w:val="1"/>
        <w:numFmt w:val="decimal"/>
        <w:pStyle w:val="Heading1"/>
        <w:lvlText w:val="%1."/>
        <w:lvlJc w:val="left"/>
        <w:pPr>
          <w:tabs>
            <w:tab w:val="num" w:pos="720"/>
          </w:tabs>
          <w:ind w:left="0" w:firstLine="0"/>
        </w:pPr>
        <w:rPr>
          <w:rFonts w:hint="default"/>
        </w:rPr>
      </w:lvl>
    </w:lvlOverride>
    <w:lvlOverride w:ilvl="1">
      <w:lvl w:ilvl="1">
        <w:start w:val="1"/>
        <w:numFmt w:val="decimal"/>
        <w:pStyle w:val="NLNumberedBodyLevel1"/>
        <w:lvlText w:val="%1.%2."/>
        <w:lvlJc w:val="left"/>
        <w:pPr>
          <w:tabs>
            <w:tab w:val="num" w:pos="1440"/>
          </w:tabs>
          <w:ind w:left="1440" w:hanging="720"/>
        </w:pPr>
        <w:rPr>
          <w:rFonts w:hint="default"/>
          <w:color w:val="auto"/>
        </w:rPr>
      </w:lvl>
    </w:lvlOverride>
    <w:lvlOverride w:ilvl="2">
      <w:lvl w:ilvl="2">
        <w:start w:val="1"/>
        <w:numFmt w:val="decimal"/>
        <w:pStyle w:val="NLNumberedBodyLevel2"/>
        <w:lvlText w:val="%1.%2.%3"/>
        <w:lvlJc w:val="left"/>
        <w:pPr>
          <w:tabs>
            <w:tab w:val="num" w:pos="2304"/>
          </w:tabs>
          <w:ind w:left="2304" w:hanging="864"/>
        </w:pPr>
        <w:rPr>
          <w:rFonts w:hint="default"/>
        </w:rPr>
      </w:lvl>
    </w:lvlOverride>
    <w:lvlOverride w:ilvl="3">
      <w:lvl w:ilvl="3">
        <w:start w:val="1"/>
        <w:numFmt w:val="decimal"/>
        <w:pStyle w:val="NLNumberedBodyLevel3"/>
        <w:lvlText w:val="%1.%2.%3.%4"/>
        <w:lvlJc w:val="left"/>
        <w:pPr>
          <w:tabs>
            <w:tab w:val="num" w:pos="3456"/>
          </w:tabs>
          <w:ind w:left="3456" w:hanging="1152"/>
        </w:pPr>
        <w:rPr>
          <w:rFonts w:hint="default"/>
        </w:rPr>
      </w:lvl>
    </w:lvlOverride>
    <w:lvlOverride w:ilvl="4">
      <w:lvl w:ilvl="4">
        <w:start w:val="1"/>
        <w:numFmt w:val="decimal"/>
        <w:pStyle w:val="NLNumberedBodyLevel4"/>
        <w:lvlText w:val="%1.%2.%3.%4.%5"/>
        <w:lvlJc w:val="left"/>
        <w:pPr>
          <w:tabs>
            <w:tab w:val="num" w:pos="4752"/>
          </w:tabs>
          <w:ind w:left="4752" w:hanging="1296"/>
        </w:pPr>
        <w:rPr>
          <w:rFonts w:hint="default"/>
        </w:rPr>
      </w:lvl>
    </w:lvlOverride>
    <w:lvlOverride w:ilvl="5">
      <w:lvl w:ilvl="5">
        <w:start w:val="1"/>
        <w:numFmt w:val="decimal"/>
        <w:pStyle w:val="NLNumberedBodyLevel5"/>
        <w:lvlText w:val="%1.%2.%3.%4.%5.%6"/>
        <w:lvlJc w:val="left"/>
        <w:pPr>
          <w:ind w:left="3600" w:firstLine="0"/>
        </w:pPr>
        <w:rPr>
          <w:rFonts w:hint="default"/>
        </w:rPr>
      </w:lvl>
    </w:lvlOverride>
    <w:lvlOverride w:ilvl="6">
      <w:lvl w:ilvl="6">
        <w:start w:val="1"/>
        <w:numFmt w:val="decimal"/>
        <w:lvlText w:val="%1.%2.%3.%4.%5.%6.%7"/>
        <w:lvlJc w:val="left"/>
        <w:pPr>
          <w:ind w:left="4320" w:firstLine="0"/>
        </w:pPr>
        <w:rPr>
          <w:rFonts w:hint="default"/>
        </w:rPr>
      </w:lvl>
    </w:lvlOverride>
    <w:lvlOverride w:ilvl="7">
      <w:lvl w:ilvl="7">
        <w:start w:val="1"/>
        <w:numFmt w:val="decimal"/>
        <w:lvlText w:val="%1.%2.%3.%4.%5.%6.%7.%8"/>
        <w:lvlJc w:val="left"/>
        <w:pPr>
          <w:ind w:left="5040" w:firstLine="0"/>
        </w:pPr>
        <w:rPr>
          <w:rFonts w:hint="default"/>
        </w:rPr>
      </w:lvl>
    </w:lvlOverride>
    <w:lvlOverride w:ilvl="8">
      <w:lvl w:ilvl="8">
        <w:start w:val="1"/>
        <w:numFmt w:val="decimal"/>
        <w:lvlText w:val="%1.%2.%3.%4.%5.%6.%7.%8.%9"/>
        <w:lvlJc w:val="left"/>
        <w:pPr>
          <w:ind w:left="5760" w:firstLine="0"/>
        </w:pPr>
        <w:rPr>
          <w:rFonts w:hint="default"/>
        </w:rPr>
      </w:lvl>
    </w:lvlOverride>
  </w:num>
  <w:num w:numId="37" w16cid:durableId="839779459">
    <w:abstractNumId w:val="5"/>
  </w:num>
  <w:num w:numId="38" w16cid:durableId="96482598">
    <w:abstractNumId w:val="5"/>
    <w:lvlOverride w:ilvl="0">
      <w:lvl w:ilvl="0">
        <w:start w:val="1"/>
        <w:numFmt w:val="decimal"/>
        <w:pStyle w:val="NLAltNumberedBodyLevel0"/>
        <w:lvlText w:val="%1"/>
        <w:lvlJc w:val="left"/>
        <w:pPr>
          <w:ind w:left="0" w:firstLine="0"/>
        </w:pPr>
        <w:rPr>
          <w:rFonts w:hint="default"/>
          <w:b/>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1214386422">
    <w:abstractNumId w:val="6"/>
    <w:lvlOverride w:ilvl="0">
      <w:startOverride w:val="1"/>
      <w:lvl w:ilvl="0">
        <w:start w:val="1"/>
        <w:numFmt w:val="decimal"/>
        <w:pStyle w:val="Heading1"/>
        <w:lvlText w:val="%1."/>
        <w:lvlJc w:val="left"/>
        <w:pPr>
          <w:tabs>
            <w:tab w:val="num" w:pos="720"/>
          </w:tabs>
          <w:ind w:left="0" w:firstLine="0"/>
        </w:pPr>
        <w:rPr>
          <w:rFonts w:hint="default"/>
        </w:rPr>
      </w:lvl>
    </w:lvlOverride>
    <w:lvlOverride w:ilvl="1">
      <w:startOverride w:val="1"/>
      <w:lvl w:ilvl="1">
        <w:start w:val="1"/>
        <w:numFmt w:val="decimal"/>
        <w:pStyle w:val="NLNumberedBodyLevel1"/>
        <w:lvlText w:val="%1.%2."/>
        <w:lvlJc w:val="left"/>
        <w:pPr>
          <w:tabs>
            <w:tab w:val="num" w:pos="1440"/>
          </w:tabs>
          <w:ind w:left="1440" w:hanging="720"/>
        </w:pPr>
        <w:rPr>
          <w:rFonts w:hint="default"/>
        </w:rPr>
      </w:lvl>
    </w:lvlOverride>
    <w:lvlOverride w:ilvl="2">
      <w:startOverride w:val="1"/>
      <w:lvl w:ilvl="2">
        <w:start w:val="1"/>
        <w:numFmt w:val="decimal"/>
        <w:pStyle w:val="NLNumberedBodyLevel2"/>
        <w:lvlText w:val="%1.%2.%3"/>
        <w:lvlJc w:val="left"/>
        <w:pPr>
          <w:tabs>
            <w:tab w:val="num" w:pos="2304"/>
          </w:tabs>
          <w:ind w:left="2304" w:hanging="864"/>
        </w:pPr>
        <w:rPr>
          <w:rFonts w:hint="default"/>
        </w:rPr>
      </w:lvl>
    </w:lvlOverride>
    <w:lvlOverride w:ilvl="3">
      <w:startOverride w:val="1"/>
      <w:lvl w:ilvl="3">
        <w:start w:val="1"/>
        <w:numFmt w:val="decimal"/>
        <w:pStyle w:val="NLNumberedBodyLevel3"/>
        <w:lvlText w:val="%1.%2.%3.%4"/>
        <w:lvlJc w:val="left"/>
        <w:pPr>
          <w:tabs>
            <w:tab w:val="num" w:pos="3456"/>
          </w:tabs>
          <w:ind w:left="3456" w:hanging="1152"/>
        </w:pPr>
        <w:rPr>
          <w:rFonts w:hint="default"/>
        </w:rPr>
      </w:lvl>
    </w:lvlOverride>
    <w:lvlOverride w:ilvl="4">
      <w:startOverride w:val="1"/>
      <w:lvl w:ilvl="4">
        <w:start w:val="1"/>
        <w:numFmt w:val="decimal"/>
        <w:pStyle w:val="NLNumberedBodyLevel4"/>
        <w:lvlText w:val="%1.%2.%3.%4.%5"/>
        <w:lvlJc w:val="left"/>
        <w:pPr>
          <w:tabs>
            <w:tab w:val="num" w:pos="4752"/>
          </w:tabs>
          <w:ind w:left="4752" w:hanging="1296"/>
        </w:pPr>
        <w:rPr>
          <w:rFonts w:hint="default"/>
        </w:rPr>
      </w:lvl>
    </w:lvlOverride>
    <w:lvlOverride w:ilvl="5">
      <w:startOverride w:val="1"/>
      <w:lvl w:ilvl="5">
        <w:start w:val="1"/>
        <w:numFmt w:val="decimal"/>
        <w:pStyle w:val="NLNumberedBodyLevel5"/>
        <w:lvlText w:val="%1.%2.%3.%4.%5.%6"/>
        <w:lvlJc w:val="left"/>
        <w:pPr>
          <w:ind w:left="3600" w:firstLine="0"/>
        </w:pPr>
        <w:rPr>
          <w:rFonts w:hint="default"/>
        </w:rPr>
      </w:lvl>
    </w:lvlOverride>
    <w:lvlOverride w:ilvl="6">
      <w:startOverride w:val="1"/>
      <w:lvl w:ilvl="6">
        <w:start w:val="1"/>
        <w:numFmt w:val="decimal"/>
        <w:lvlText w:val="%1.%2.%3.%4.%5.%6.%7"/>
        <w:lvlJc w:val="left"/>
        <w:pPr>
          <w:ind w:left="4320" w:firstLine="0"/>
        </w:pPr>
        <w:rPr>
          <w:rFonts w:hint="default"/>
        </w:rPr>
      </w:lvl>
    </w:lvlOverride>
    <w:lvlOverride w:ilvl="7">
      <w:startOverride w:val="1"/>
      <w:lvl w:ilvl="7">
        <w:start w:val="1"/>
        <w:numFmt w:val="decimal"/>
        <w:lvlText w:val="%1.%2.%3.%4.%5.%6.%7.%8"/>
        <w:lvlJc w:val="left"/>
        <w:pPr>
          <w:ind w:left="5040" w:firstLine="0"/>
        </w:pPr>
        <w:rPr>
          <w:rFonts w:hint="default"/>
        </w:rPr>
      </w:lvl>
    </w:lvlOverride>
    <w:lvlOverride w:ilvl="8">
      <w:startOverride w:val="1"/>
      <w:lvl w:ilvl="8">
        <w:start w:val="1"/>
        <w:numFmt w:val="decimal"/>
        <w:lvlText w:val="%1.%2.%3.%4.%5.%6.%7.%8.%9"/>
        <w:lvlJc w:val="left"/>
        <w:pPr>
          <w:ind w:left="5760" w:firstLine="0"/>
        </w:pPr>
        <w:rPr>
          <w:rFonts w:hint="default"/>
        </w:rPr>
      </w:lvl>
    </w:lvlOverride>
  </w:num>
  <w:num w:numId="40" w16cid:durableId="1106731794">
    <w:abstractNumId w:val="6"/>
    <w:lvlOverride w:ilvl="0">
      <w:lvl w:ilvl="0">
        <w:start w:val="1"/>
        <w:numFmt w:val="decimal"/>
        <w:pStyle w:val="Heading1"/>
        <w:lvlText w:val="%1."/>
        <w:lvlJc w:val="left"/>
        <w:pPr>
          <w:tabs>
            <w:tab w:val="num" w:pos="720"/>
          </w:tabs>
          <w:ind w:left="0" w:firstLine="0"/>
        </w:pPr>
        <w:rPr>
          <w:rFonts w:hint="default"/>
        </w:rPr>
      </w:lvl>
    </w:lvlOverride>
    <w:lvlOverride w:ilvl="1">
      <w:lvl w:ilvl="1">
        <w:start w:val="1"/>
        <w:numFmt w:val="decimal"/>
        <w:pStyle w:val="NLNumberedBodyLevel1"/>
        <w:lvlText w:val="%1.%2."/>
        <w:lvlJc w:val="left"/>
        <w:pPr>
          <w:tabs>
            <w:tab w:val="num" w:pos="1440"/>
          </w:tabs>
          <w:ind w:left="144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41" w16cid:durableId="1130782339">
    <w:abstractNumId w:val="7"/>
  </w:num>
  <w:num w:numId="42" w16cid:durableId="1140003474">
    <w:abstractNumId w:val="4"/>
  </w:num>
  <w:num w:numId="43" w16cid:durableId="324748328">
    <w:abstractNumId w:val="8"/>
  </w:num>
  <w:num w:numId="44" w16cid:durableId="1183402174">
    <w:abstractNumId w:val="6"/>
  </w:num>
  <w:num w:numId="45" w16cid:durableId="11214590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0D55"/>
    <w:rsid w:val="000040B9"/>
    <w:rsid w:val="0000478B"/>
    <w:rsid w:val="00012CD7"/>
    <w:rsid w:val="0001437C"/>
    <w:rsid w:val="000171C7"/>
    <w:rsid w:val="00027D15"/>
    <w:rsid w:val="00032217"/>
    <w:rsid w:val="000362C9"/>
    <w:rsid w:val="00043BA4"/>
    <w:rsid w:val="000455D8"/>
    <w:rsid w:val="00051D68"/>
    <w:rsid w:val="000811E0"/>
    <w:rsid w:val="000A776A"/>
    <w:rsid w:val="000B346E"/>
    <w:rsid w:val="000C6AF7"/>
    <w:rsid w:val="00107429"/>
    <w:rsid w:val="0011646A"/>
    <w:rsid w:val="0013730A"/>
    <w:rsid w:val="00150288"/>
    <w:rsid w:val="00162C03"/>
    <w:rsid w:val="00170CF2"/>
    <w:rsid w:val="001778D5"/>
    <w:rsid w:val="00185225"/>
    <w:rsid w:val="00190AD4"/>
    <w:rsid w:val="001976BC"/>
    <w:rsid w:val="001C0677"/>
    <w:rsid w:val="001C569A"/>
    <w:rsid w:val="001E2EEB"/>
    <w:rsid w:val="00202A08"/>
    <w:rsid w:val="002103CB"/>
    <w:rsid w:val="00214DD3"/>
    <w:rsid w:val="002207E7"/>
    <w:rsid w:val="00241F7E"/>
    <w:rsid w:val="00245AAF"/>
    <w:rsid w:val="00246D25"/>
    <w:rsid w:val="002477A2"/>
    <w:rsid w:val="00255990"/>
    <w:rsid w:val="002602D3"/>
    <w:rsid w:val="002612A2"/>
    <w:rsid w:val="00276B67"/>
    <w:rsid w:val="00282A3E"/>
    <w:rsid w:val="0028353A"/>
    <w:rsid w:val="002A1649"/>
    <w:rsid w:val="002B6B1B"/>
    <w:rsid w:val="002E67FA"/>
    <w:rsid w:val="002F2B16"/>
    <w:rsid w:val="002F4AF0"/>
    <w:rsid w:val="002F50AF"/>
    <w:rsid w:val="003175F7"/>
    <w:rsid w:val="003237E0"/>
    <w:rsid w:val="003268C1"/>
    <w:rsid w:val="003411D4"/>
    <w:rsid w:val="00341AD3"/>
    <w:rsid w:val="00355322"/>
    <w:rsid w:val="00373396"/>
    <w:rsid w:val="00384197"/>
    <w:rsid w:val="003934FA"/>
    <w:rsid w:val="003C5AC1"/>
    <w:rsid w:val="0042412A"/>
    <w:rsid w:val="00451A48"/>
    <w:rsid w:val="004757B8"/>
    <w:rsid w:val="00485829"/>
    <w:rsid w:val="004A0FAD"/>
    <w:rsid w:val="004A30C3"/>
    <w:rsid w:val="004C7323"/>
    <w:rsid w:val="004C7737"/>
    <w:rsid w:val="004D28E5"/>
    <w:rsid w:val="004D5028"/>
    <w:rsid w:val="004F209B"/>
    <w:rsid w:val="004F326D"/>
    <w:rsid w:val="00502799"/>
    <w:rsid w:val="0051432B"/>
    <w:rsid w:val="005151DD"/>
    <w:rsid w:val="00531596"/>
    <w:rsid w:val="0055315C"/>
    <w:rsid w:val="00553651"/>
    <w:rsid w:val="00560750"/>
    <w:rsid w:val="00560DED"/>
    <w:rsid w:val="0056117C"/>
    <w:rsid w:val="005650EB"/>
    <w:rsid w:val="005744A0"/>
    <w:rsid w:val="00574C27"/>
    <w:rsid w:val="00577EB2"/>
    <w:rsid w:val="00585F6F"/>
    <w:rsid w:val="00587F2F"/>
    <w:rsid w:val="00592634"/>
    <w:rsid w:val="005B52FD"/>
    <w:rsid w:val="005B606E"/>
    <w:rsid w:val="005D45EE"/>
    <w:rsid w:val="005E53E3"/>
    <w:rsid w:val="005E7838"/>
    <w:rsid w:val="005F2C43"/>
    <w:rsid w:val="005F77D2"/>
    <w:rsid w:val="00627A8F"/>
    <w:rsid w:val="00645259"/>
    <w:rsid w:val="006510D8"/>
    <w:rsid w:val="00655D2A"/>
    <w:rsid w:val="00673853"/>
    <w:rsid w:val="0068172D"/>
    <w:rsid w:val="0068253A"/>
    <w:rsid w:val="006A1C51"/>
    <w:rsid w:val="006B04AB"/>
    <w:rsid w:val="006B26AA"/>
    <w:rsid w:val="006C5D45"/>
    <w:rsid w:val="006D1F75"/>
    <w:rsid w:val="006E091A"/>
    <w:rsid w:val="006E3C1F"/>
    <w:rsid w:val="006E7595"/>
    <w:rsid w:val="007059E0"/>
    <w:rsid w:val="00716E23"/>
    <w:rsid w:val="007209EF"/>
    <w:rsid w:val="0075256C"/>
    <w:rsid w:val="00754B17"/>
    <w:rsid w:val="0076639D"/>
    <w:rsid w:val="0079046D"/>
    <w:rsid w:val="00794D87"/>
    <w:rsid w:val="007B28C3"/>
    <w:rsid w:val="007B64FA"/>
    <w:rsid w:val="007C7C2D"/>
    <w:rsid w:val="007F785A"/>
    <w:rsid w:val="008063E9"/>
    <w:rsid w:val="00813A05"/>
    <w:rsid w:val="00814B8E"/>
    <w:rsid w:val="00827C6C"/>
    <w:rsid w:val="008403FD"/>
    <w:rsid w:val="008420D9"/>
    <w:rsid w:val="00843ABD"/>
    <w:rsid w:val="0084612D"/>
    <w:rsid w:val="00850CBE"/>
    <w:rsid w:val="00855DE5"/>
    <w:rsid w:val="008A44DF"/>
    <w:rsid w:val="008E514D"/>
    <w:rsid w:val="008F7B04"/>
    <w:rsid w:val="0090121E"/>
    <w:rsid w:val="009506DB"/>
    <w:rsid w:val="00950B67"/>
    <w:rsid w:val="00951DAB"/>
    <w:rsid w:val="00983187"/>
    <w:rsid w:val="009A1DD8"/>
    <w:rsid w:val="009F339A"/>
    <w:rsid w:val="009F36DB"/>
    <w:rsid w:val="00A13A8B"/>
    <w:rsid w:val="00A13EA3"/>
    <w:rsid w:val="00A53CAF"/>
    <w:rsid w:val="00A56457"/>
    <w:rsid w:val="00A61DE7"/>
    <w:rsid w:val="00A647EE"/>
    <w:rsid w:val="00A7145E"/>
    <w:rsid w:val="00A73678"/>
    <w:rsid w:val="00A84630"/>
    <w:rsid w:val="00AA3B19"/>
    <w:rsid w:val="00AB1CD4"/>
    <w:rsid w:val="00AF44C5"/>
    <w:rsid w:val="00AF5224"/>
    <w:rsid w:val="00B4638D"/>
    <w:rsid w:val="00B51E73"/>
    <w:rsid w:val="00B5343D"/>
    <w:rsid w:val="00B67096"/>
    <w:rsid w:val="00B670EA"/>
    <w:rsid w:val="00B80AD7"/>
    <w:rsid w:val="00B81111"/>
    <w:rsid w:val="00B85ED6"/>
    <w:rsid w:val="00BA4EB7"/>
    <w:rsid w:val="00BA698E"/>
    <w:rsid w:val="00BB091C"/>
    <w:rsid w:val="00C01C6A"/>
    <w:rsid w:val="00C10A85"/>
    <w:rsid w:val="00C14073"/>
    <w:rsid w:val="00C503C8"/>
    <w:rsid w:val="00C50664"/>
    <w:rsid w:val="00C62651"/>
    <w:rsid w:val="00C62658"/>
    <w:rsid w:val="00C82110"/>
    <w:rsid w:val="00CA570D"/>
    <w:rsid w:val="00CB418D"/>
    <w:rsid w:val="00CC385F"/>
    <w:rsid w:val="00D22AFA"/>
    <w:rsid w:val="00D33EAC"/>
    <w:rsid w:val="00D56EED"/>
    <w:rsid w:val="00D57EC7"/>
    <w:rsid w:val="00D61BB4"/>
    <w:rsid w:val="00D7547C"/>
    <w:rsid w:val="00D81A7C"/>
    <w:rsid w:val="00D81D22"/>
    <w:rsid w:val="00D8305D"/>
    <w:rsid w:val="00DA642A"/>
    <w:rsid w:val="00DB45E5"/>
    <w:rsid w:val="00DB6DDD"/>
    <w:rsid w:val="00DD4D36"/>
    <w:rsid w:val="00E12FDE"/>
    <w:rsid w:val="00E24C85"/>
    <w:rsid w:val="00E30AE7"/>
    <w:rsid w:val="00E31DDF"/>
    <w:rsid w:val="00E552E6"/>
    <w:rsid w:val="00E815EF"/>
    <w:rsid w:val="00E86AC9"/>
    <w:rsid w:val="00E96AA4"/>
    <w:rsid w:val="00EA0D55"/>
    <w:rsid w:val="00EE0FF7"/>
    <w:rsid w:val="00EE14D2"/>
    <w:rsid w:val="00EF3AE7"/>
    <w:rsid w:val="00F132A7"/>
    <w:rsid w:val="00F1736C"/>
    <w:rsid w:val="00F22F38"/>
    <w:rsid w:val="00F351AA"/>
    <w:rsid w:val="00F431FC"/>
    <w:rsid w:val="00F46D2A"/>
    <w:rsid w:val="00F5309E"/>
    <w:rsid w:val="00F757BC"/>
    <w:rsid w:val="00F81F62"/>
    <w:rsid w:val="00F81FDB"/>
    <w:rsid w:val="00F85C39"/>
    <w:rsid w:val="00FB060A"/>
    <w:rsid w:val="00FD11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33171"/>
  <w15:docId w15:val="{FEA65EE1-96C7-4E92-81C3-159DB5C6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C43"/>
    <w:pPr>
      <w:spacing w:before="240" w:after="240" w:line="276" w:lineRule="auto"/>
    </w:pPr>
    <w:rPr>
      <w:rFonts w:ascii="Arial" w:hAnsi="Arial"/>
      <w:sz w:val="24"/>
      <w:szCs w:val="22"/>
      <w:lang w:val="en-GB"/>
    </w:rPr>
  </w:style>
  <w:style w:type="paragraph" w:styleId="Heading1">
    <w:name w:val="heading 1"/>
    <w:next w:val="NLNonNumberedBody"/>
    <w:link w:val="Heading1Char"/>
    <w:uiPriority w:val="9"/>
    <w:qFormat/>
    <w:rsid w:val="004C7323"/>
    <w:pPr>
      <w:keepNext/>
      <w:numPr>
        <w:numId w:val="4"/>
      </w:numPr>
      <w:spacing w:before="720" w:after="240" w:line="276" w:lineRule="auto"/>
      <w:outlineLvl w:val="0"/>
    </w:pPr>
    <w:rPr>
      <w:rFonts w:ascii="Arial" w:eastAsia="Times New Roman" w:hAnsi="Arial"/>
      <w:b/>
      <w:bCs/>
      <w:sz w:val="32"/>
      <w:szCs w:val="28"/>
      <w:lang w:val="en-GB"/>
    </w:rPr>
  </w:style>
  <w:style w:type="paragraph" w:styleId="Heading2">
    <w:name w:val="heading 2"/>
    <w:next w:val="Normal"/>
    <w:link w:val="Heading2Char"/>
    <w:uiPriority w:val="9"/>
    <w:unhideWhenUsed/>
    <w:qFormat/>
    <w:rsid w:val="005F2C43"/>
    <w:pPr>
      <w:keepNext/>
      <w:keepLines/>
      <w:spacing w:before="200" w:after="240" w:line="276" w:lineRule="auto"/>
      <w:outlineLvl w:val="1"/>
    </w:pPr>
    <w:rPr>
      <w:rFonts w:ascii="Arial" w:eastAsia="Times New Roman" w:hAnsi="Arial"/>
      <w:b/>
      <w:bCs/>
      <w:sz w:val="32"/>
      <w:szCs w:val="26"/>
      <w:lang w:val="en-GB"/>
    </w:rPr>
  </w:style>
  <w:style w:type="paragraph" w:styleId="Heading3">
    <w:name w:val="heading 3"/>
    <w:basedOn w:val="Normal"/>
    <w:next w:val="Normal"/>
    <w:link w:val="Heading3Char"/>
    <w:uiPriority w:val="9"/>
    <w:unhideWhenUsed/>
    <w:qFormat/>
    <w:rsid w:val="006E3C1F"/>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7323"/>
    <w:rPr>
      <w:rFonts w:ascii="Arial" w:eastAsia="Times New Roman" w:hAnsi="Arial"/>
      <w:b/>
      <w:bCs/>
      <w:sz w:val="32"/>
      <w:szCs w:val="28"/>
      <w:lang w:val="en-GB"/>
    </w:rPr>
  </w:style>
  <w:style w:type="paragraph" w:customStyle="1" w:styleId="NLNonNumberedBody">
    <w:name w:val="NL Non Numbered Body"/>
    <w:qFormat/>
    <w:rsid w:val="00043BA4"/>
    <w:pPr>
      <w:spacing w:before="240" w:after="240" w:line="276" w:lineRule="auto"/>
      <w:ind w:left="720"/>
      <w:outlineLvl w:val="0"/>
    </w:pPr>
    <w:rPr>
      <w:rFonts w:ascii="Arial" w:hAnsi="Arial"/>
      <w:sz w:val="24"/>
      <w:szCs w:val="22"/>
      <w:lang w:val="en-GB"/>
    </w:rPr>
  </w:style>
  <w:style w:type="paragraph" w:customStyle="1" w:styleId="NLNumberedBodyLevel1">
    <w:name w:val="NL Numbered Body Level 1"/>
    <w:qFormat/>
    <w:rsid w:val="004C7323"/>
    <w:pPr>
      <w:numPr>
        <w:ilvl w:val="1"/>
        <w:numId w:val="4"/>
      </w:numPr>
      <w:spacing w:before="240" w:after="240" w:line="276" w:lineRule="auto"/>
    </w:pPr>
    <w:rPr>
      <w:rFonts w:ascii="Arial" w:hAnsi="Arial"/>
      <w:sz w:val="24"/>
      <w:szCs w:val="22"/>
      <w:lang w:val="en-GB"/>
    </w:rPr>
  </w:style>
  <w:style w:type="paragraph" w:customStyle="1" w:styleId="NLNumberedBodyLevel2">
    <w:name w:val="NL Numbered Body Level 2"/>
    <w:qFormat/>
    <w:rsid w:val="004C7323"/>
    <w:pPr>
      <w:numPr>
        <w:ilvl w:val="2"/>
        <w:numId w:val="4"/>
      </w:numPr>
      <w:spacing w:before="240" w:after="240" w:line="276" w:lineRule="auto"/>
    </w:pPr>
    <w:rPr>
      <w:rFonts w:ascii="Arial" w:hAnsi="Arial"/>
      <w:sz w:val="24"/>
      <w:szCs w:val="22"/>
      <w:lang w:val="en-GB"/>
    </w:rPr>
  </w:style>
  <w:style w:type="paragraph" w:customStyle="1" w:styleId="NLNumberedBodyLevel3">
    <w:name w:val="NL Numbered Body Level 3"/>
    <w:qFormat/>
    <w:rsid w:val="004C7323"/>
    <w:pPr>
      <w:numPr>
        <w:ilvl w:val="3"/>
        <w:numId w:val="4"/>
      </w:numPr>
      <w:spacing w:before="240" w:after="240" w:line="276" w:lineRule="auto"/>
    </w:pPr>
    <w:rPr>
      <w:rFonts w:ascii="Arial" w:hAnsi="Arial"/>
      <w:sz w:val="24"/>
      <w:szCs w:val="22"/>
      <w:lang w:val="en-GB"/>
    </w:rPr>
  </w:style>
  <w:style w:type="paragraph" w:customStyle="1" w:styleId="NLNumberedBodyLevel4">
    <w:name w:val="NL Numbered Body Level 4"/>
    <w:qFormat/>
    <w:rsid w:val="004C7323"/>
    <w:pPr>
      <w:numPr>
        <w:ilvl w:val="4"/>
        <w:numId w:val="4"/>
      </w:numPr>
      <w:spacing w:before="240" w:after="240" w:line="276" w:lineRule="auto"/>
    </w:pPr>
    <w:rPr>
      <w:rFonts w:ascii="Arial" w:hAnsi="Arial"/>
      <w:sz w:val="24"/>
      <w:szCs w:val="22"/>
      <w:lang w:val="en-GB"/>
    </w:rPr>
  </w:style>
  <w:style w:type="paragraph" w:customStyle="1" w:styleId="NLNumberedBodyLevel5">
    <w:name w:val="NL Numbered Body Level 5"/>
    <w:qFormat/>
    <w:rsid w:val="004C7323"/>
    <w:pPr>
      <w:numPr>
        <w:ilvl w:val="5"/>
        <w:numId w:val="4"/>
      </w:numPr>
      <w:spacing w:before="240" w:after="240" w:line="276" w:lineRule="auto"/>
    </w:pPr>
    <w:rPr>
      <w:rFonts w:ascii="Arial" w:hAnsi="Arial"/>
      <w:sz w:val="24"/>
      <w:szCs w:val="22"/>
      <w:lang w:val="en-GB"/>
    </w:rPr>
  </w:style>
  <w:style w:type="numbering" w:customStyle="1" w:styleId="NLNumberedBodyListStyle">
    <w:name w:val="NL Numbered Body List Style"/>
    <w:uiPriority w:val="99"/>
    <w:rsid w:val="004C7323"/>
    <w:pPr>
      <w:numPr>
        <w:numId w:val="1"/>
      </w:numPr>
    </w:pPr>
  </w:style>
  <w:style w:type="character" w:customStyle="1" w:styleId="Heading2Char">
    <w:name w:val="Heading 2 Char"/>
    <w:link w:val="Heading2"/>
    <w:uiPriority w:val="9"/>
    <w:rsid w:val="005F2C43"/>
    <w:rPr>
      <w:rFonts w:ascii="Arial" w:eastAsia="Times New Roman" w:hAnsi="Arial"/>
      <w:b/>
      <w:bCs/>
      <w:sz w:val="32"/>
      <w:szCs w:val="26"/>
      <w:lang w:val="en-GB" w:eastAsia="en-US" w:bidi="ar-SA"/>
    </w:rPr>
  </w:style>
  <w:style w:type="table" w:styleId="TableGrid">
    <w:name w:val="Table Grid"/>
    <w:basedOn w:val="TableNormal"/>
    <w:uiPriority w:val="59"/>
    <w:rsid w:val="00EE0F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unhideWhenUsed/>
    <w:qFormat/>
    <w:rsid w:val="00EE0FF7"/>
    <w:rPr>
      <w:b/>
      <w:bCs/>
    </w:rPr>
  </w:style>
  <w:style w:type="paragraph" w:customStyle="1" w:styleId="NLNumberedBodyLevel0">
    <w:name w:val="NL Numbered Body Level 0"/>
    <w:qFormat/>
    <w:rsid w:val="004C7323"/>
    <w:pPr>
      <w:numPr>
        <w:numId w:val="3"/>
      </w:numPr>
      <w:spacing w:before="240" w:after="240" w:line="276" w:lineRule="auto"/>
    </w:pPr>
    <w:rPr>
      <w:rFonts w:ascii="Arial" w:hAnsi="Arial"/>
      <w:sz w:val="24"/>
      <w:szCs w:val="22"/>
      <w:lang w:val="en-GB"/>
    </w:rPr>
  </w:style>
  <w:style w:type="numbering" w:customStyle="1" w:styleId="NLNumberedBodyListStyleNoHeadings">
    <w:name w:val="NL Numbered Body List Style (No Headings)"/>
    <w:uiPriority w:val="99"/>
    <w:rsid w:val="004C7323"/>
    <w:pPr>
      <w:numPr>
        <w:numId w:val="2"/>
      </w:numPr>
    </w:pPr>
  </w:style>
  <w:style w:type="paragraph" w:customStyle="1" w:styleId="NLDocumentTitle">
    <w:name w:val="NL Document Title"/>
    <w:qFormat/>
    <w:rsid w:val="00B5343D"/>
    <w:pPr>
      <w:spacing w:before="240" w:after="480" w:line="276" w:lineRule="auto"/>
    </w:pPr>
    <w:rPr>
      <w:rFonts w:ascii="Arial" w:eastAsia="Times New Roman" w:hAnsi="Arial"/>
      <w:b/>
      <w:bCs/>
      <w:sz w:val="32"/>
      <w:szCs w:val="26"/>
      <w:lang w:val="en-GB"/>
    </w:rPr>
  </w:style>
  <w:style w:type="paragraph" w:customStyle="1" w:styleId="NLDocumentReference">
    <w:name w:val="NL Document Reference"/>
    <w:basedOn w:val="Normal"/>
    <w:qFormat/>
    <w:rsid w:val="005F2C43"/>
    <w:rPr>
      <w:sz w:val="20"/>
    </w:rPr>
  </w:style>
  <w:style w:type="character" w:customStyle="1" w:styleId="NLBlueText">
    <w:name w:val="NL Blue Text"/>
    <w:uiPriority w:val="1"/>
    <w:qFormat/>
    <w:rsid w:val="007B28C3"/>
    <w:rPr>
      <w:rFonts w:ascii="Arial" w:hAnsi="Arial"/>
      <w:color w:val="0000FF"/>
      <w:sz w:val="24"/>
    </w:rPr>
  </w:style>
  <w:style w:type="paragraph" w:customStyle="1" w:styleId="NLNotesTitle">
    <w:name w:val="NL Notes Title"/>
    <w:qFormat/>
    <w:rsid w:val="00190AD4"/>
    <w:pPr>
      <w:spacing w:before="240" w:after="240" w:line="276" w:lineRule="auto"/>
    </w:pPr>
    <w:rPr>
      <w:rFonts w:ascii="Arial" w:eastAsia="Times New Roman" w:hAnsi="Arial"/>
      <w:b/>
      <w:bCs/>
      <w:color w:val="4F81BD"/>
      <w:sz w:val="40"/>
      <w:szCs w:val="26"/>
      <w:lang w:val="en-GB"/>
    </w:rPr>
  </w:style>
  <w:style w:type="paragraph" w:customStyle="1" w:styleId="NLNotesHeading1">
    <w:name w:val="NL Notes Heading 1"/>
    <w:qFormat/>
    <w:rsid w:val="00190AD4"/>
    <w:pPr>
      <w:spacing w:before="360" w:after="240" w:line="276" w:lineRule="auto"/>
    </w:pPr>
    <w:rPr>
      <w:rFonts w:ascii="Arial" w:eastAsia="Times New Roman" w:hAnsi="Arial"/>
      <w:b/>
      <w:bCs/>
      <w:sz w:val="24"/>
      <w:szCs w:val="28"/>
      <w:lang w:val="en-GB"/>
    </w:rPr>
  </w:style>
  <w:style w:type="paragraph" w:customStyle="1" w:styleId="NLNotesSectionTitle">
    <w:name w:val="NL Notes Section Title"/>
    <w:qFormat/>
    <w:rsid w:val="00043BA4"/>
    <w:pPr>
      <w:spacing w:before="600" w:after="240" w:line="276" w:lineRule="auto"/>
    </w:pPr>
    <w:rPr>
      <w:rFonts w:ascii="Arial" w:eastAsia="Times New Roman" w:hAnsi="Arial"/>
      <w:b/>
      <w:bCs/>
      <w:color w:val="4F81BD"/>
      <w:sz w:val="36"/>
      <w:szCs w:val="26"/>
      <w:lang w:val="en-GB"/>
    </w:rPr>
  </w:style>
  <w:style w:type="paragraph" w:customStyle="1" w:styleId="NLCopyrightTitle">
    <w:name w:val="NL Copyright Title"/>
    <w:qFormat/>
    <w:rsid w:val="00150288"/>
    <w:pPr>
      <w:spacing w:before="1920" w:after="240" w:line="276" w:lineRule="auto"/>
    </w:pPr>
    <w:rPr>
      <w:rFonts w:ascii="Arial" w:eastAsia="Times New Roman" w:hAnsi="Arial"/>
      <w:b/>
      <w:bCs/>
      <w:sz w:val="32"/>
      <w:szCs w:val="26"/>
      <w:lang w:val="en-GB"/>
    </w:rPr>
  </w:style>
  <w:style w:type="paragraph" w:customStyle="1" w:styleId="NLTableBody">
    <w:name w:val="NL Table Body"/>
    <w:qFormat/>
    <w:rsid w:val="005F2C43"/>
    <w:pPr>
      <w:spacing w:after="240" w:line="276" w:lineRule="auto"/>
      <w:contextualSpacing/>
    </w:pPr>
    <w:rPr>
      <w:rFonts w:ascii="Arial" w:hAnsi="Arial"/>
      <w:sz w:val="24"/>
      <w:szCs w:val="22"/>
      <w:lang w:val="en-GB"/>
    </w:rPr>
  </w:style>
  <w:style w:type="paragraph" w:customStyle="1" w:styleId="NLTableBodyCondensed">
    <w:name w:val="NL Table Body Condensed"/>
    <w:qFormat/>
    <w:rsid w:val="005F2C43"/>
    <w:pPr>
      <w:spacing w:after="120" w:line="276" w:lineRule="auto"/>
    </w:pPr>
    <w:rPr>
      <w:rFonts w:ascii="Arial" w:hAnsi="Arial"/>
      <w:sz w:val="24"/>
      <w:szCs w:val="22"/>
      <w:lang w:val="en-GB"/>
    </w:rPr>
  </w:style>
  <w:style w:type="paragraph" w:styleId="Header">
    <w:name w:val="header"/>
    <w:basedOn w:val="Normal"/>
    <w:link w:val="HeaderChar"/>
    <w:uiPriority w:val="99"/>
    <w:unhideWhenUsed/>
    <w:rsid w:val="008063E9"/>
    <w:pPr>
      <w:tabs>
        <w:tab w:val="center" w:pos="4680"/>
        <w:tab w:val="right" w:pos="9360"/>
      </w:tabs>
    </w:pPr>
  </w:style>
  <w:style w:type="character" w:customStyle="1" w:styleId="HeaderChar">
    <w:name w:val="Header Char"/>
    <w:link w:val="Header"/>
    <w:uiPriority w:val="99"/>
    <w:rsid w:val="008063E9"/>
    <w:rPr>
      <w:rFonts w:ascii="Arial" w:hAnsi="Arial"/>
      <w:sz w:val="24"/>
      <w:szCs w:val="22"/>
      <w:lang w:val="en-GB"/>
    </w:rPr>
  </w:style>
  <w:style w:type="paragraph" w:styleId="Footer">
    <w:name w:val="footer"/>
    <w:link w:val="FooterChar"/>
    <w:uiPriority w:val="99"/>
    <w:unhideWhenUsed/>
    <w:rsid w:val="005F2C43"/>
    <w:pPr>
      <w:tabs>
        <w:tab w:val="center" w:pos="4680"/>
        <w:tab w:val="right" w:pos="9360"/>
      </w:tabs>
      <w:spacing w:line="276" w:lineRule="auto"/>
      <w:jc w:val="center"/>
    </w:pPr>
    <w:rPr>
      <w:rFonts w:ascii="Arial" w:hAnsi="Arial"/>
      <w:sz w:val="16"/>
      <w:szCs w:val="22"/>
      <w:lang w:val="en-GB"/>
    </w:rPr>
  </w:style>
  <w:style w:type="character" w:customStyle="1" w:styleId="FooterChar">
    <w:name w:val="Footer Char"/>
    <w:link w:val="Footer"/>
    <w:uiPriority w:val="99"/>
    <w:rsid w:val="005F2C43"/>
    <w:rPr>
      <w:rFonts w:ascii="Arial" w:hAnsi="Arial"/>
      <w:sz w:val="16"/>
      <w:szCs w:val="22"/>
      <w:lang w:val="en-GB" w:eastAsia="en-US" w:bidi="ar-SA"/>
    </w:rPr>
  </w:style>
  <w:style w:type="paragraph" w:styleId="BalloonText">
    <w:name w:val="Balloon Text"/>
    <w:basedOn w:val="Normal"/>
    <w:link w:val="BalloonTextChar"/>
    <w:uiPriority w:val="99"/>
    <w:semiHidden/>
    <w:unhideWhenUsed/>
    <w:rsid w:val="008063E9"/>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8063E9"/>
    <w:rPr>
      <w:rFonts w:ascii="Tahoma" w:hAnsi="Tahoma" w:cs="Tahoma"/>
      <w:sz w:val="16"/>
      <w:szCs w:val="16"/>
      <w:lang w:val="en-GB"/>
    </w:rPr>
  </w:style>
  <w:style w:type="paragraph" w:customStyle="1" w:styleId="NLFooterCopyrightNotice">
    <w:name w:val="NL Footer Copyright Notice"/>
    <w:qFormat/>
    <w:rsid w:val="005F2C43"/>
    <w:pPr>
      <w:spacing w:line="276" w:lineRule="auto"/>
      <w:jc w:val="right"/>
    </w:pPr>
    <w:rPr>
      <w:rFonts w:ascii="Arial" w:hAnsi="Arial"/>
      <w:sz w:val="16"/>
      <w:szCs w:val="22"/>
      <w:lang w:val="en-GB"/>
    </w:rPr>
  </w:style>
  <w:style w:type="paragraph" w:customStyle="1" w:styleId="NLSignature">
    <w:name w:val="NL Signature"/>
    <w:basedOn w:val="Normal"/>
    <w:qFormat/>
    <w:rsid w:val="003411D4"/>
    <w:pPr>
      <w:spacing w:before="1200" w:after="480"/>
    </w:pPr>
  </w:style>
  <w:style w:type="paragraph" w:styleId="TOCHeading">
    <w:name w:val="TOC Heading"/>
    <w:basedOn w:val="Heading1"/>
    <w:next w:val="Normal"/>
    <w:uiPriority w:val="39"/>
    <w:semiHidden/>
    <w:unhideWhenUsed/>
    <w:qFormat/>
    <w:rsid w:val="000B346E"/>
    <w:pPr>
      <w:keepLines/>
      <w:numPr>
        <w:numId w:val="0"/>
      </w:numPr>
      <w:spacing w:before="480" w:after="0"/>
      <w:outlineLvl w:val="9"/>
    </w:pPr>
    <w:rPr>
      <w:rFonts w:ascii="Cambria" w:hAnsi="Cambria"/>
      <w:color w:val="365F91"/>
      <w:sz w:val="28"/>
      <w:lang w:val="en-US"/>
    </w:rPr>
  </w:style>
  <w:style w:type="paragraph" w:styleId="TOC1">
    <w:name w:val="toc 1"/>
    <w:basedOn w:val="Normal"/>
    <w:next w:val="Normal"/>
    <w:autoRedefine/>
    <w:uiPriority w:val="39"/>
    <w:semiHidden/>
    <w:unhideWhenUsed/>
    <w:rsid w:val="000B346E"/>
  </w:style>
  <w:style w:type="paragraph" w:styleId="TOC2">
    <w:name w:val="toc 2"/>
    <w:basedOn w:val="Normal"/>
    <w:next w:val="Normal"/>
    <w:autoRedefine/>
    <w:uiPriority w:val="39"/>
    <w:semiHidden/>
    <w:unhideWhenUsed/>
    <w:rsid w:val="000B346E"/>
    <w:pPr>
      <w:ind w:left="240"/>
    </w:pPr>
  </w:style>
  <w:style w:type="paragraph" w:styleId="TOC3">
    <w:name w:val="toc 3"/>
    <w:basedOn w:val="Normal"/>
    <w:next w:val="Normal"/>
    <w:autoRedefine/>
    <w:uiPriority w:val="39"/>
    <w:semiHidden/>
    <w:unhideWhenUsed/>
    <w:rsid w:val="000B346E"/>
    <w:pPr>
      <w:spacing w:before="0" w:after="100"/>
      <w:ind w:left="440"/>
    </w:pPr>
    <w:rPr>
      <w:rFonts w:ascii="Calibri" w:eastAsia="Times New Roman" w:hAnsi="Calibri"/>
      <w:sz w:val="22"/>
      <w:lang w:val="en-US"/>
    </w:rPr>
  </w:style>
  <w:style w:type="paragraph" w:styleId="TOC4">
    <w:name w:val="toc 4"/>
    <w:basedOn w:val="Normal"/>
    <w:next w:val="Normal"/>
    <w:autoRedefine/>
    <w:uiPriority w:val="39"/>
    <w:semiHidden/>
    <w:unhideWhenUsed/>
    <w:rsid w:val="000B346E"/>
    <w:pPr>
      <w:spacing w:before="0" w:after="100"/>
      <w:ind w:left="660"/>
    </w:pPr>
    <w:rPr>
      <w:rFonts w:ascii="Calibri" w:eastAsia="Times New Roman" w:hAnsi="Calibri"/>
      <w:sz w:val="22"/>
      <w:lang w:val="en-US"/>
    </w:rPr>
  </w:style>
  <w:style w:type="paragraph" w:styleId="TOC5">
    <w:name w:val="toc 5"/>
    <w:basedOn w:val="Normal"/>
    <w:next w:val="Normal"/>
    <w:autoRedefine/>
    <w:uiPriority w:val="39"/>
    <w:semiHidden/>
    <w:unhideWhenUsed/>
    <w:rsid w:val="000B346E"/>
    <w:pPr>
      <w:spacing w:before="0" w:after="100"/>
      <w:ind w:left="880"/>
    </w:pPr>
    <w:rPr>
      <w:rFonts w:ascii="Calibri" w:eastAsia="Times New Roman" w:hAnsi="Calibri"/>
      <w:sz w:val="22"/>
      <w:lang w:val="en-US"/>
    </w:rPr>
  </w:style>
  <w:style w:type="paragraph" w:styleId="TOC6">
    <w:name w:val="toc 6"/>
    <w:basedOn w:val="Normal"/>
    <w:next w:val="Normal"/>
    <w:autoRedefine/>
    <w:uiPriority w:val="39"/>
    <w:semiHidden/>
    <w:unhideWhenUsed/>
    <w:rsid w:val="000B346E"/>
    <w:pPr>
      <w:spacing w:before="0" w:after="100"/>
      <w:ind w:left="1100"/>
    </w:pPr>
    <w:rPr>
      <w:rFonts w:ascii="Calibri" w:eastAsia="Times New Roman" w:hAnsi="Calibri"/>
      <w:sz w:val="22"/>
      <w:lang w:val="en-US"/>
    </w:rPr>
  </w:style>
  <w:style w:type="paragraph" w:styleId="TOC7">
    <w:name w:val="toc 7"/>
    <w:basedOn w:val="Normal"/>
    <w:next w:val="Normal"/>
    <w:autoRedefine/>
    <w:uiPriority w:val="39"/>
    <w:semiHidden/>
    <w:unhideWhenUsed/>
    <w:rsid w:val="000B346E"/>
    <w:pPr>
      <w:spacing w:before="0" w:after="100"/>
      <w:ind w:left="1320"/>
    </w:pPr>
    <w:rPr>
      <w:rFonts w:ascii="Calibri" w:eastAsia="Times New Roman" w:hAnsi="Calibri"/>
      <w:sz w:val="22"/>
      <w:lang w:val="en-US"/>
    </w:rPr>
  </w:style>
  <w:style w:type="paragraph" w:styleId="TOC8">
    <w:name w:val="toc 8"/>
    <w:basedOn w:val="Normal"/>
    <w:next w:val="Normal"/>
    <w:autoRedefine/>
    <w:uiPriority w:val="39"/>
    <w:semiHidden/>
    <w:unhideWhenUsed/>
    <w:rsid w:val="000B346E"/>
    <w:pPr>
      <w:spacing w:before="0" w:after="100"/>
      <w:ind w:left="1540"/>
    </w:pPr>
    <w:rPr>
      <w:rFonts w:ascii="Calibri" w:eastAsia="Times New Roman" w:hAnsi="Calibri"/>
      <w:sz w:val="22"/>
      <w:lang w:val="en-US"/>
    </w:rPr>
  </w:style>
  <w:style w:type="paragraph" w:styleId="TOC9">
    <w:name w:val="toc 9"/>
    <w:basedOn w:val="Normal"/>
    <w:next w:val="Normal"/>
    <w:autoRedefine/>
    <w:uiPriority w:val="39"/>
    <w:semiHidden/>
    <w:unhideWhenUsed/>
    <w:rsid w:val="000B346E"/>
    <w:pPr>
      <w:spacing w:before="0" w:after="100"/>
      <w:ind w:left="1760"/>
    </w:pPr>
    <w:rPr>
      <w:rFonts w:ascii="Calibri" w:eastAsia="Times New Roman" w:hAnsi="Calibri"/>
      <w:sz w:val="22"/>
      <w:lang w:val="en-US"/>
    </w:rPr>
  </w:style>
  <w:style w:type="character" w:styleId="Hyperlink">
    <w:name w:val="Hyperlink"/>
    <w:uiPriority w:val="99"/>
    <w:semiHidden/>
    <w:unhideWhenUsed/>
    <w:rsid w:val="000B346E"/>
    <w:rPr>
      <w:color w:val="0000FF"/>
      <w:u w:val="single"/>
    </w:rPr>
  </w:style>
  <w:style w:type="paragraph" w:customStyle="1" w:styleId="NLNonNumberedBodyStrong">
    <w:name w:val="NL Non Numbered Body (Strong)"/>
    <w:qFormat/>
    <w:rsid w:val="0042412A"/>
    <w:pPr>
      <w:spacing w:before="240" w:after="240" w:line="276" w:lineRule="auto"/>
      <w:ind w:left="720"/>
    </w:pPr>
    <w:rPr>
      <w:rFonts w:ascii="Arial" w:hAnsi="Arial"/>
      <w:b/>
      <w:sz w:val="24"/>
      <w:szCs w:val="22"/>
      <w:lang w:val="en-GB"/>
    </w:rPr>
  </w:style>
  <w:style w:type="character" w:customStyle="1" w:styleId="NLComment">
    <w:name w:val="NL Comment"/>
    <w:uiPriority w:val="1"/>
    <w:qFormat/>
    <w:rsid w:val="00585F6F"/>
    <w:rPr>
      <w:rFonts w:ascii="Arial" w:hAnsi="Arial"/>
      <w:i/>
      <w:color w:val="0000FF"/>
      <w:sz w:val="24"/>
    </w:rPr>
  </w:style>
  <w:style w:type="paragraph" w:customStyle="1" w:styleId="NLAltNumberedBodyLevel0">
    <w:name w:val="NL Alt Numbered Body Level 0"/>
    <w:qFormat/>
    <w:rsid w:val="00190AD4"/>
    <w:pPr>
      <w:numPr>
        <w:numId w:val="6"/>
      </w:numPr>
      <w:spacing w:before="240" w:after="240" w:line="276" w:lineRule="auto"/>
    </w:pPr>
    <w:rPr>
      <w:rFonts w:ascii="Arial" w:hAnsi="Arial"/>
      <w:sz w:val="24"/>
      <w:szCs w:val="22"/>
      <w:lang w:val="en-GB"/>
    </w:rPr>
  </w:style>
  <w:style w:type="paragraph" w:customStyle="1" w:styleId="NLAltNumberedBodyLevel1">
    <w:name w:val="NL Alt Numbered Body Level 1"/>
    <w:qFormat/>
    <w:rsid w:val="00190AD4"/>
    <w:pPr>
      <w:numPr>
        <w:ilvl w:val="1"/>
        <w:numId w:val="6"/>
      </w:numPr>
      <w:spacing w:before="240" w:after="240" w:line="276" w:lineRule="auto"/>
    </w:pPr>
    <w:rPr>
      <w:rFonts w:ascii="Arial" w:hAnsi="Arial"/>
      <w:sz w:val="24"/>
      <w:szCs w:val="22"/>
      <w:lang w:val="en-GB"/>
    </w:rPr>
  </w:style>
  <w:style w:type="paragraph" w:customStyle="1" w:styleId="NLAltNumberedBodyLevel2">
    <w:name w:val="NL Alt Numbered Body Level 2"/>
    <w:basedOn w:val="NLNumberedBodyLevel2"/>
    <w:qFormat/>
    <w:rsid w:val="00190AD4"/>
    <w:pPr>
      <w:numPr>
        <w:numId w:val="6"/>
      </w:numPr>
      <w:tabs>
        <w:tab w:val="left" w:pos="2304"/>
      </w:tabs>
    </w:pPr>
  </w:style>
  <w:style w:type="numbering" w:customStyle="1" w:styleId="NLAltNumberedListStyle">
    <w:name w:val="NL Alt Numbered List Style"/>
    <w:uiPriority w:val="99"/>
    <w:rsid w:val="00190AD4"/>
    <w:pPr>
      <w:numPr>
        <w:numId w:val="5"/>
      </w:numPr>
    </w:pPr>
  </w:style>
  <w:style w:type="paragraph" w:customStyle="1" w:styleId="NLNonNumberedBodyLevel1">
    <w:name w:val="NL Non Numbered Body Level 1"/>
    <w:qFormat/>
    <w:rsid w:val="005650EB"/>
    <w:pPr>
      <w:spacing w:before="240" w:after="240" w:line="276" w:lineRule="auto"/>
      <w:ind w:left="1440"/>
    </w:pPr>
    <w:rPr>
      <w:rFonts w:ascii="Arial" w:hAnsi="Arial"/>
      <w:sz w:val="24"/>
      <w:szCs w:val="22"/>
      <w:lang w:val="en-GB"/>
    </w:rPr>
  </w:style>
  <w:style w:type="character" w:customStyle="1" w:styleId="NLQuotation">
    <w:name w:val="NL Quotation"/>
    <w:uiPriority w:val="1"/>
    <w:qFormat/>
    <w:rsid w:val="005650EB"/>
    <w:rPr>
      <w:i/>
    </w:rPr>
  </w:style>
  <w:style w:type="paragraph" w:customStyle="1" w:styleId="NLContentsListLevel0">
    <w:name w:val="NL Contents List Level 0"/>
    <w:qFormat/>
    <w:rsid w:val="00B5343D"/>
    <w:pPr>
      <w:numPr>
        <w:numId w:val="7"/>
      </w:numPr>
      <w:spacing w:line="276" w:lineRule="auto"/>
    </w:pPr>
    <w:rPr>
      <w:rFonts w:ascii="Arial" w:hAnsi="Arial"/>
      <w:sz w:val="24"/>
      <w:szCs w:val="22"/>
      <w:lang w:val="en-GB"/>
    </w:rPr>
  </w:style>
  <w:style w:type="paragraph" w:customStyle="1" w:styleId="NLContentsListLevel1">
    <w:name w:val="NL Contents List Level 1"/>
    <w:qFormat/>
    <w:rsid w:val="00B5343D"/>
    <w:pPr>
      <w:numPr>
        <w:ilvl w:val="1"/>
        <w:numId w:val="7"/>
      </w:numPr>
      <w:spacing w:line="276" w:lineRule="auto"/>
    </w:pPr>
    <w:rPr>
      <w:rFonts w:ascii="Arial" w:hAnsi="Arial"/>
      <w:sz w:val="24"/>
      <w:szCs w:val="22"/>
      <w:lang w:val="en-GB"/>
    </w:rPr>
  </w:style>
  <w:style w:type="numbering" w:customStyle="1" w:styleId="NLContentsNumberedListStyle">
    <w:name w:val="NL Contents Numbered List Style"/>
    <w:uiPriority w:val="99"/>
    <w:rsid w:val="00B5343D"/>
    <w:pPr>
      <w:numPr>
        <w:numId w:val="7"/>
      </w:numPr>
    </w:pPr>
  </w:style>
  <w:style w:type="paragraph" w:customStyle="1" w:styleId="NLContentsTable">
    <w:name w:val="NL Contents Table"/>
    <w:qFormat/>
    <w:rsid w:val="00276B67"/>
    <w:pPr>
      <w:spacing w:line="276" w:lineRule="auto"/>
    </w:pPr>
    <w:rPr>
      <w:rFonts w:ascii="Arial" w:hAnsi="Arial"/>
      <w:sz w:val="24"/>
      <w:szCs w:val="22"/>
      <w:lang w:val="en-GB"/>
    </w:rPr>
  </w:style>
  <w:style w:type="character" w:customStyle="1" w:styleId="Heading3Char">
    <w:name w:val="Heading 3 Char"/>
    <w:link w:val="Heading3"/>
    <w:uiPriority w:val="9"/>
    <w:rsid w:val="006E3C1F"/>
    <w:rPr>
      <w:rFonts w:ascii="Cambria" w:eastAsia="Times New Roman" w:hAnsi="Cambria" w:cs="Times New Roman"/>
      <w:b/>
      <w:bCs/>
      <w:sz w:val="26"/>
      <w:szCs w:val="26"/>
      <w:lang w:val="en-GB"/>
    </w:rPr>
  </w:style>
  <w:style w:type="paragraph" w:styleId="NormalWeb">
    <w:name w:val="Normal (Web)"/>
    <w:basedOn w:val="Normal"/>
    <w:uiPriority w:val="99"/>
    <w:semiHidden/>
    <w:unhideWhenUsed/>
    <w:rsid w:val="000040B9"/>
    <w:pPr>
      <w:spacing w:before="100" w:beforeAutospacing="1" w:after="100" w:afterAutospacing="1" w:line="240" w:lineRule="auto"/>
    </w:pPr>
    <w:rPr>
      <w:rFonts w:ascii="Times New Roman" w:eastAsia="Times New Roman" w:hAnsi="Times New Roman"/>
      <w:szCs w:val="24"/>
      <w:lang w:val="en-IE" w:eastAsia="en-IE"/>
    </w:rPr>
  </w:style>
  <w:style w:type="paragraph" w:styleId="ListParagraph">
    <w:name w:val="List Paragraph"/>
    <w:basedOn w:val="Normal"/>
    <w:uiPriority w:val="34"/>
    <w:qFormat/>
    <w:rsid w:val="008E514D"/>
    <w:pPr>
      <w:spacing w:before="0" w:after="160" w:line="259" w:lineRule="auto"/>
      <w:ind w:left="720"/>
      <w:contextualSpacing/>
    </w:pPr>
    <w:rPr>
      <w:rFonts w:asciiTheme="minorHAnsi" w:eastAsiaTheme="minorHAnsi" w:hAnsiTheme="minorHAnsi" w:cstheme="minorBidi"/>
      <w:sz w:val="22"/>
      <w:lang w:val="en-IE"/>
    </w:rPr>
  </w:style>
  <w:style w:type="character" w:styleId="PageNumber">
    <w:name w:val="page number"/>
    <w:uiPriority w:val="99"/>
    <w:rsid w:val="00E12FDE"/>
    <w:rPr>
      <w:rFonts w:cs="Times New Roman"/>
      <w:sz w:val="20"/>
    </w:rPr>
  </w:style>
  <w:style w:type="paragraph" w:customStyle="1" w:styleId="LeftLettered">
    <w:name w:val="LeftLettered"/>
    <w:basedOn w:val="Normal"/>
    <w:rsid w:val="00E12FDE"/>
    <w:pPr>
      <w:numPr>
        <w:numId w:val="45"/>
      </w:numPr>
      <w:tabs>
        <w:tab w:val="clear" w:pos="360"/>
        <w:tab w:val="num" w:pos="426"/>
        <w:tab w:val="left" w:pos="2126"/>
      </w:tabs>
      <w:overflowPunct w:val="0"/>
      <w:autoSpaceDE w:val="0"/>
      <w:autoSpaceDN w:val="0"/>
      <w:adjustRightInd w:val="0"/>
      <w:spacing w:before="0" w:after="120" w:line="240" w:lineRule="auto"/>
      <w:ind w:left="426" w:hanging="426"/>
      <w:jc w:val="both"/>
      <w:textAlignment w:val="baseline"/>
    </w:pPr>
    <w:rPr>
      <w:rFonts w:eastAsia="Times New Roman" w:cs="Arial"/>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id\AppData\Roaming\Microsoft\Templates\Net%20Lawman%20Document%20Template%20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Net Lawman Document Template OK</Template>
  <TotalTime>3</TotalTime>
  <Pages>37</Pages>
  <Words>8332</Words>
  <Characters>42577</Characters>
  <Application>Microsoft Office Word</Application>
  <DocSecurity>0</DocSecurity>
  <Lines>10644</Lines>
  <Paragraphs>2828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Netlawman</dc:creator>
  <cp:lastModifiedBy>Karl Hutchinson</cp:lastModifiedBy>
  <cp:revision>2</cp:revision>
  <dcterms:created xsi:type="dcterms:W3CDTF">2024-03-31T12:32:00Z</dcterms:created>
  <dcterms:modified xsi:type="dcterms:W3CDTF">2024-03-31T12:32:00Z</dcterms:modified>
</cp:coreProperties>
</file>